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304DBB" w14:textId="77777777" w:rsidR="00B07911" w:rsidRDefault="00BA2387" w:rsidP="008A752C">
      <w:pPr>
        <w:pStyle w:val="Nagwek1"/>
        <w:jc w:val="center"/>
        <w:rPr>
          <w:rFonts w:cs="Times New Roman"/>
          <w:i/>
          <w:iCs/>
          <w:sz w:val="36"/>
          <w:szCs w:val="36"/>
        </w:rPr>
      </w:pPr>
      <w:r>
        <w:fldChar w:fldCharType="begin"/>
      </w:r>
      <w:r>
        <w:instrText xml:space="preserve"> INCLUDEPICTURE "http://www.papilio.waw.pl/images/stories/MOTYL%204%20RGB%20kwadrat%20mini.png" \* MERGEFORMATINET </w:instrText>
      </w:r>
      <w:r>
        <w:fldChar w:fldCharType="end"/>
      </w:r>
      <w:r w:rsidR="008436F8">
        <w:rPr>
          <w:rFonts w:cs="Times New Roman"/>
          <w:i/>
          <w:iCs/>
          <w:sz w:val="36"/>
          <w:szCs w:val="36"/>
        </w:rPr>
        <w:t xml:space="preserve"> KONKURS PLASTYCZNY</w:t>
      </w:r>
    </w:p>
    <w:p w14:paraId="7D22ECB3" w14:textId="77777777" w:rsidR="008436F8" w:rsidRPr="008436F8" w:rsidRDefault="008436F8" w:rsidP="008436F8">
      <w:pPr>
        <w:jc w:val="center"/>
        <w:rPr>
          <w:b/>
          <w:bCs/>
          <w:i/>
          <w:iCs/>
          <w:sz w:val="28"/>
          <w:szCs w:val="28"/>
        </w:rPr>
      </w:pPr>
      <w:r w:rsidRPr="008436F8">
        <w:rPr>
          <w:b/>
          <w:bCs/>
          <w:i/>
          <w:iCs/>
          <w:sz w:val="28"/>
          <w:szCs w:val="28"/>
        </w:rPr>
        <w:t>pod hasłem</w:t>
      </w:r>
    </w:p>
    <w:p w14:paraId="3FDF9334" w14:textId="4A52ED1F" w:rsidR="00B07911" w:rsidRDefault="000306E6" w:rsidP="008436F8">
      <w:pPr>
        <w:jc w:val="center"/>
        <w:rPr>
          <w:b/>
          <w:i/>
          <w:iCs/>
          <w:sz w:val="36"/>
          <w:szCs w:val="36"/>
        </w:rPr>
      </w:pPr>
      <w:r>
        <w:rPr>
          <w:b/>
          <w:i/>
          <w:iCs/>
          <w:sz w:val="36"/>
          <w:szCs w:val="36"/>
        </w:rPr>
        <w:t>„</w:t>
      </w:r>
      <w:r w:rsidR="00385EDC">
        <w:rPr>
          <w:b/>
          <w:i/>
          <w:iCs/>
          <w:sz w:val="36"/>
          <w:szCs w:val="36"/>
        </w:rPr>
        <w:t>Żyj na 100 procent</w:t>
      </w:r>
      <w:r w:rsidR="00B07911" w:rsidRPr="008436F8">
        <w:rPr>
          <w:b/>
          <w:i/>
          <w:iCs/>
          <w:sz w:val="36"/>
          <w:szCs w:val="36"/>
        </w:rPr>
        <w:t>”</w:t>
      </w:r>
    </w:p>
    <w:p w14:paraId="7F1EF53F" w14:textId="77777777" w:rsidR="008436F8" w:rsidRDefault="008436F8" w:rsidP="008436F8">
      <w:pPr>
        <w:jc w:val="center"/>
        <w:rPr>
          <w:b/>
          <w:i/>
          <w:iCs/>
          <w:sz w:val="36"/>
          <w:szCs w:val="36"/>
        </w:rPr>
      </w:pPr>
    </w:p>
    <w:p w14:paraId="61B37D67" w14:textId="77777777" w:rsidR="008436F8" w:rsidRPr="008436F8" w:rsidRDefault="008436F8" w:rsidP="008436F8">
      <w:pPr>
        <w:jc w:val="center"/>
        <w:rPr>
          <w:b/>
          <w:i/>
          <w:iCs/>
          <w:sz w:val="36"/>
          <w:szCs w:val="36"/>
        </w:rPr>
      </w:pPr>
    </w:p>
    <w:p w14:paraId="3DDEBA80" w14:textId="77777777" w:rsidR="00B07911" w:rsidRPr="00C87F07" w:rsidRDefault="008436F8" w:rsidP="008436F8">
      <w:pPr>
        <w:jc w:val="center"/>
        <w:rPr>
          <w:rFonts w:cs="Times New Roman"/>
          <w:b/>
          <w:bCs/>
          <w:i/>
          <w:iCs/>
          <w:sz w:val="36"/>
          <w:szCs w:val="36"/>
        </w:rPr>
      </w:pPr>
      <w:r w:rsidRPr="00C87F07">
        <w:rPr>
          <w:rFonts w:cs="Times New Roman"/>
          <w:b/>
          <w:bCs/>
          <w:i/>
          <w:iCs/>
          <w:sz w:val="36"/>
          <w:szCs w:val="36"/>
        </w:rPr>
        <w:t>Regulamin konkursu</w:t>
      </w:r>
    </w:p>
    <w:p w14:paraId="24A5916D" w14:textId="77777777" w:rsidR="008436F8" w:rsidRDefault="008436F8" w:rsidP="008436F8">
      <w:pPr>
        <w:jc w:val="center"/>
        <w:rPr>
          <w:rFonts w:cs="Times New Roman"/>
          <w:b/>
          <w:bCs/>
          <w:i/>
          <w:iCs/>
        </w:rPr>
      </w:pPr>
    </w:p>
    <w:p w14:paraId="7EC8BCAA" w14:textId="77777777" w:rsidR="00B07911" w:rsidRDefault="00B07911">
      <w:pPr>
        <w:pStyle w:val="Nagwek2"/>
        <w:rPr>
          <w:rFonts w:cs="Times New Roman"/>
          <w:i/>
          <w:iCs/>
        </w:rPr>
      </w:pPr>
      <w:r>
        <w:rPr>
          <w:i/>
          <w:iCs/>
        </w:rPr>
        <w:t>Organizator</w:t>
      </w:r>
    </w:p>
    <w:p w14:paraId="75FABD31" w14:textId="77777777" w:rsidR="00B07911" w:rsidRDefault="00B07911">
      <w:pPr>
        <w:numPr>
          <w:ilvl w:val="1"/>
          <w:numId w:val="3"/>
        </w:num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Specjalny Ośrodek </w:t>
      </w:r>
      <w:proofErr w:type="spellStart"/>
      <w:r>
        <w:rPr>
          <w:rFonts w:cs="Times New Roman"/>
          <w:i/>
          <w:iCs/>
        </w:rPr>
        <w:t>Szkolno</w:t>
      </w:r>
      <w:proofErr w:type="spellEnd"/>
      <w:r>
        <w:rPr>
          <w:rFonts w:cs="Times New Roman"/>
          <w:i/>
          <w:iCs/>
        </w:rPr>
        <w:t xml:space="preserve"> – Wychowawczy i</w:t>
      </w:r>
      <w:r w:rsidR="008E554D">
        <w:rPr>
          <w:rFonts w:cs="Times New Roman"/>
          <w:i/>
          <w:iCs/>
        </w:rPr>
        <w:t>m</w:t>
      </w:r>
      <w:r>
        <w:rPr>
          <w:rFonts w:cs="Times New Roman"/>
          <w:i/>
          <w:iCs/>
        </w:rPr>
        <w:t>. Polskich Olimpijczyków</w:t>
      </w:r>
    </w:p>
    <w:p w14:paraId="6FEAD429" w14:textId="00481BF3" w:rsidR="00385EDC" w:rsidRDefault="00385EDC">
      <w:pPr>
        <w:numPr>
          <w:ilvl w:val="1"/>
          <w:numId w:val="3"/>
        </w:num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Stowarzyszenie Inicjatyw Lokalnych na Rzecz Dzieci Niepełnosprawnych „Spróbujmy razem”</w:t>
      </w:r>
    </w:p>
    <w:p w14:paraId="623FBE3D" w14:textId="3701BFF4" w:rsidR="00385EDC" w:rsidRDefault="00385EDC">
      <w:pPr>
        <w:numPr>
          <w:ilvl w:val="1"/>
          <w:numId w:val="3"/>
        </w:num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Wójt Gminy Warlubie</w:t>
      </w:r>
    </w:p>
    <w:p w14:paraId="2F38EF2C" w14:textId="77777777" w:rsidR="00B07911" w:rsidRDefault="00B07911">
      <w:pPr>
        <w:ind w:left="1080"/>
        <w:rPr>
          <w:rFonts w:cs="Times New Roman"/>
          <w:i/>
          <w:iCs/>
        </w:rPr>
      </w:pPr>
    </w:p>
    <w:p w14:paraId="363C33E4" w14:textId="77777777" w:rsidR="008A752C" w:rsidRPr="008A752C" w:rsidRDefault="00B07911" w:rsidP="008A752C">
      <w:pPr>
        <w:pStyle w:val="Nagwek2"/>
        <w:rPr>
          <w:i/>
          <w:iCs/>
        </w:rPr>
      </w:pPr>
      <w:r w:rsidRPr="008A752C">
        <w:rPr>
          <w:i/>
          <w:iCs/>
        </w:rPr>
        <w:t>Cele konkursu.</w:t>
      </w:r>
    </w:p>
    <w:p w14:paraId="3E9F818D" w14:textId="77777777" w:rsidR="00B07911" w:rsidRPr="00722D8C" w:rsidRDefault="00722D8C" w:rsidP="00722D8C">
      <w:pPr>
        <w:numPr>
          <w:ilvl w:val="1"/>
          <w:numId w:val="3"/>
        </w:numPr>
        <w:rPr>
          <w:rFonts w:cs="Times New Roman"/>
          <w:i/>
          <w:iCs/>
        </w:rPr>
      </w:pPr>
      <w:r w:rsidRPr="00722D8C">
        <w:rPr>
          <w:i/>
          <w:iCs/>
        </w:rPr>
        <w:t>rozwijanie kreatywności, uzdolnień plastycznych, wrażliwości artystycznej dzieci i młodzieży,</w:t>
      </w:r>
    </w:p>
    <w:p w14:paraId="0839E241" w14:textId="77777777" w:rsidR="00B07911" w:rsidRPr="008A752C" w:rsidRDefault="00B07911">
      <w:pPr>
        <w:numPr>
          <w:ilvl w:val="1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rozbudzanie fantazji i wyobraźni twórczej</w:t>
      </w:r>
      <w:r>
        <w:rPr>
          <w:rFonts w:cs="Times New Roman"/>
          <w:b/>
          <w:bCs/>
          <w:i/>
          <w:iCs/>
        </w:rPr>
        <w:t>,</w:t>
      </w:r>
    </w:p>
    <w:p w14:paraId="2FA99DE6" w14:textId="77777777" w:rsidR="008A752C" w:rsidRPr="008A752C" w:rsidRDefault="008A752C">
      <w:pPr>
        <w:numPr>
          <w:ilvl w:val="1"/>
          <w:numId w:val="3"/>
        </w:numPr>
        <w:rPr>
          <w:rFonts w:cs="Times New Roman"/>
          <w:i/>
          <w:iCs/>
        </w:rPr>
      </w:pPr>
      <w:r w:rsidRPr="008A752C">
        <w:rPr>
          <w:i/>
          <w:iCs/>
          <w:sz w:val="22"/>
          <w:szCs w:val="22"/>
        </w:rPr>
        <w:t>inspirowanie do twórczych poszukiwa</w:t>
      </w:r>
      <w:r w:rsidRPr="008A752C">
        <w:rPr>
          <w:rFonts w:ascii="TTE1D98008t00" w:hAnsi="TTE1D98008t00"/>
          <w:i/>
          <w:iCs/>
          <w:sz w:val="22"/>
          <w:szCs w:val="22"/>
        </w:rPr>
        <w:t xml:space="preserve">ń </w:t>
      </w:r>
      <w:r w:rsidRPr="008A752C">
        <w:rPr>
          <w:i/>
          <w:iCs/>
          <w:sz w:val="22"/>
          <w:szCs w:val="22"/>
        </w:rPr>
        <w:t>w dziedzinie plastyki</w:t>
      </w:r>
      <w:r>
        <w:rPr>
          <w:i/>
          <w:iCs/>
          <w:sz w:val="22"/>
          <w:szCs w:val="22"/>
        </w:rPr>
        <w:t>,</w:t>
      </w:r>
    </w:p>
    <w:p w14:paraId="191B4292" w14:textId="77777777" w:rsidR="00B07911" w:rsidRDefault="00A52B6D" w:rsidP="00A52B6D">
      <w:pPr>
        <w:numPr>
          <w:ilvl w:val="1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prezentacja i popularyzacja działań plas</w:t>
      </w:r>
      <w:r w:rsidR="008A752C">
        <w:rPr>
          <w:rFonts w:cs="Times New Roman"/>
          <w:i/>
          <w:iCs/>
        </w:rPr>
        <w:t>tycznych utalentowanych uczniów.</w:t>
      </w:r>
    </w:p>
    <w:p w14:paraId="45D58F7D" w14:textId="77777777" w:rsidR="00B07911" w:rsidRDefault="00B07911">
      <w:pPr>
        <w:ind w:left="1080"/>
        <w:rPr>
          <w:rFonts w:cs="Times New Roman"/>
          <w:i/>
          <w:iCs/>
        </w:rPr>
      </w:pPr>
    </w:p>
    <w:p w14:paraId="2CEE8DF2" w14:textId="77777777" w:rsidR="00B07911" w:rsidRDefault="00B07911">
      <w:pPr>
        <w:pStyle w:val="Nagwek2"/>
        <w:rPr>
          <w:rFonts w:cs="Times New Roman"/>
          <w:i/>
          <w:iCs/>
        </w:rPr>
      </w:pPr>
      <w:r>
        <w:rPr>
          <w:rFonts w:cs="Times New Roman"/>
          <w:i/>
          <w:iCs/>
        </w:rPr>
        <w:t>Warunki uczestnictwa.</w:t>
      </w:r>
    </w:p>
    <w:p w14:paraId="56C84718" w14:textId="77777777" w:rsidR="00EC51E2" w:rsidRDefault="00B07911" w:rsidP="00EC51E2">
      <w:pPr>
        <w:numPr>
          <w:ilvl w:val="1"/>
          <w:numId w:val="3"/>
        </w:numPr>
        <w:ind w:left="1456" w:hanging="376"/>
        <w:rPr>
          <w:rFonts w:ascii="Arial" w:hAnsi="Arial"/>
          <w:i/>
          <w:iCs/>
        </w:rPr>
      </w:pPr>
      <w:r>
        <w:rPr>
          <w:rFonts w:cs="Times New Roman"/>
          <w:i/>
          <w:iCs/>
        </w:rPr>
        <w:t xml:space="preserve">konkurs jest adresowany </w:t>
      </w:r>
      <w:r w:rsidR="00C068CC">
        <w:rPr>
          <w:rFonts w:cs="Times New Roman"/>
          <w:i/>
          <w:iCs/>
        </w:rPr>
        <w:t xml:space="preserve">do uczniów szkół podstawowych, </w:t>
      </w:r>
      <w:r>
        <w:rPr>
          <w:rFonts w:cs="Times New Roman"/>
          <w:i/>
          <w:iCs/>
        </w:rPr>
        <w:t>gimnazjalnych</w:t>
      </w:r>
      <w:r w:rsidR="00EC51E2">
        <w:rPr>
          <w:rFonts w:cs="Times New Roman"/>
          <w:i/>
          <w:iCs/>
        </w:rPr>
        <w:t xml:space="preserve"> i ponad</w:t>
      </w:r>
      <w:r w:rsidR="00C068CC">
        <w:rPr>
          <w:rFonts w:cs="Times New Roman"/>
          <w:i/>
          <w:iCs/>
        </w:rPr>
        <w:t>gimnazjalnych</w:t>
      </w:r>
      <w:r>
        <w:rPr>
          <w:rFonts w:cs="Times New Roman"/>
          <w:i/>
          <w:iCs/>
        </w:rPr>
        <w:t xml:space="preserve"> </w:t>
      </w:r>
      <w:r w:rsidR="00EC51E2">
        <w:rPr>
          <w:rFonts w:cs="Times New Roman"/>
          <w:i/>
          <w:iCs/>
        </w:rPr>
        <w:t>posiadających orzeczenie o niepełnosprawności bądź kształceniu specjalnym</w:t>
      </w:r>
    </w:p>
    <w:p w14:paraId="5C5C36D0" w14:textId="77777777" w:rsidR="00B07911" w:rsidRPr="00EC51E2" w:rsidRDefault="00B07911" w:rsidP="00EC51E2">
      <w:pPr>
        <w:numPr>
          <w:ilvl w:val="1"/>
          <w:numId w:val="3"/>
        </w:numPr>
        <w:ind w:left="1456" w:hanging="376"/>
        <w:rPr>
          <w:rFonts w:ascii="Arial" w:hAnsi="Arial"/>
          <w:i/>
          <w:iCs/>
        </w:rPr>
      </w:pPr>
      <w:r w:rsidRPr="00400A2E">
        <w:rPr>
          <w:rFonts w:cs="Times New Roman"/>
          <w:bCs/>
          <w:i/>
          <w:iCs/>
          <w:u w:val="single"/>
        </w:rPr>
        <w:t xml:space="preserve">kategorie wiekowe: </w:t>
      </w:r>
    </w:p>
    <w:p w14:paraId="58AFB442" w14:textId="77777777" w:rsidR="00400A2E" w:rsidRDefault="00400A2E">
      <w:pPr>
        <w:ind w:left="1080" w:firstLine="336"/>
        <w:rPr>
          <w:rFonts w:cs="Times New Roman"/>
          <w:bCs/>
          <w:i/>
          <w:iCs/>
        </w:rPr>
      </w:pPr>
      <w:r>
        <w:rPr>
          <w:rFonts w:cs="Times New Roman"/>
          <w:b/>
          <w:i/>
          <w:iCs/>
        </w:rPr>
        <w:t xml:space="preserve">I grupa – </w:t>
      </w:r>
      <w:r w:rsidRPr="00400A2E">
        <w:rPr>
          <w:rFonts w:cs="Times New Roman"/>
          <w:bCs/>
          <w:i/>
          <w:iCs/>
        </w:rPr>
        <w:t>uczniowie klas I-III</w:t>
      </w:r>
      <w:r>
        <w:rPr>
          <w:rFonts w:cs="Times New Roman"/>
          <w:bCs/>
          <w:i/>
          <w:iCs/>
        </w:rPr>
        <w:t xml:space="preserve"> Szkoła Podstawowa,</w:t>
      </w:r>
    </w:p>
    <w:p w14:paraId="67A33AFD" w14:textId="77777777" w:rsidR="0059733D" w:rsidRDefault="00400A2E" w:rsidP="00387180">
      <w:pPr>
        <w:ind w:left="1430" w:hanging="14"/>
        <w:rPr>
          <w:rFonts w:cs="Times New Roman"/>
          <w:bCs/>
          <w:i/>
          <w:iCs/>
        </w:rPr>
      </w:pPr>
      <w:r>
        <w:rPr>
          <w:rFonts w:cs="Times New Roman"/>
          <w:b/>
          <w:i/>
          <w:iCs/>
        </w:rPr>
        <w:t xml:space="preserve">II grupa – </w:t>
      </w:r>
      <w:r w:rsidRPr="00400A2E">
        <w:rPr>
          <w:rFonts w:cs="Times New Roman"/>
          <w:bCs/>
          <w:i/>
          <w:iCs/>
        </w:rPr>
        <w:t>uczniowie klas</w:t>
      </w:r>
      <w:r>
        <w:rPr>
          <w:rFonts w:cs="Times New Roman"/>
          <w:bCs/>
          <w:i/>
          <w:iCs/>
        </w:rPr>
        <w:t xml:space="preserve"> IV-VI</w:t>
      </w:r>
      <w:r w:rsidR="00EF469D">
        <w:rPr>
          <w:rFonts w:cs="Times New Roman"/>
          <w:bCs/>
          <w:i/>
          <w:iCs/>
        </w:rPr>
        <w:t>II</w:t>
      </w:r>
      <w:r>
        <w:rPr>
          <w:rFonts w:cs="Times New Roman"/>
          <w:bCs/>
          <w:i/>
          <w:iCs/>
        </w:rPr>
        <w:t xml:space="preserve"> Szkoła Podstawowa</w:t>
      </w:r>
      <w:r w:rsidR="00387180">
        <w:rPr>
          <w:rFonts w:cs="Times New Roman"/>
          <w:bCs/>
          <w:i/>
          <w:iCs/>
        </w:rPr>
        <w:t xml:space="preserve"> oraz</w:t>
      </w:r>
      <w:r w:rsidR="00387180" w:rsidRPr="00387180">
        <w:rPr>
          <w:rFonts w:cs="Times New Roman"/>
          <w:bCs/>
          <w:i/>
          <w:iCs/>
        </w:rPr>
        <w:t xml:space="preserve"> </w:t>
      </w:r>
      <w:r w:rsidR="00387180" w:rsidRPr="00400A2E">
        <w:rPr>
          <w:rFonts w:cs="Times New Roman"/>
          <w:bCs/>
          <w:i/>
          <w:iCs/>
        </w:rPr>
        <w:t>uczniowie klas</w:t>
      </w:r>
      <w:r w:rsidR="00387180">
        <w:rPr>
          <w:rFonts w:cs="Times New Roman"/>
          <w:bCs/>
          <w:i/>
          <w:iCs/>
        </w:rPr>
        <w:t xml:space="preserve"> </w:t>
      </w:r>
    </w:p>
    <w:p w14:paraId="7C1AF524" w14:textId="77777777" w:rsidR="00400A2E" w:rsidRPr="00400A2E" w:rsidRDefault="00387180" w:rsidP="00387180">
      <w:pPr>
        <w:ind w:left="1430" w:hanging="14"/>
        <w:rPr>
          <w:rFonts w:cs="Times New Roman"/>
          <w:b/>
          <w:i/>
          <w:iCs/>
        </w:rPr>
      </w:pPr>
      <w:r>
        <w:rPr>
          <w:rFonts w:cs="Times New Roman"/>
          <w:bCs/>
          <w:i/>
          <w:iCs/>
        </w:rPr>
        <w:t>IV-VI</w:t>
      </w:r>
      <w:r w:rsidR="0059733D">
        <w:rPr>
          <w:rFonts w:cs="Times New Roman"/>
          <w:bCs/>
          <w:i/>
          <w:iCs/>
        </w:rPr>
        <w:t>I</w:t>
      </w:r>
      <w:r w:rsidR="00EF469D">
        <w:rPr>
          <w:rFonts w:cs="Times New Roman"/>
          <w:bCs/>
          <w:i/>
          <w:iCs/>
        </w:rPr>
        <w:t>I</w:t>
      </w:r>
      <w:r>
        <w:rPr>
          <w:rFonts w:cs="Times New Roman"/>
          <w:bCs/>
          <w:i/>
          <w:iCs/>
        </w:rPr>
        <w:t xml:space="preserve"> Szkoła Podstawowa Zespół </w:t>
      </w:r>
      <w:proofErr w:type="spellStart"/>
      <w:r>
        <w:rPr>
          <w:rFonts w:cs="Times New Roman"/>
          <w:bCs/>
          <w:i/>
          <w:iCs/>
        </w:rPr>
        <w:t>Edukacyjno</w:t>
      </w:r>
      <w:proofErr w:type="spellEnd"/>
      <w:r>
        <w:rPr>
          <w:rFonts w:cs="Times New Roman"/>
          <w:bCs/>
          <w:i/>
          <w:iCs/>
        </w:rPr>
        <w:t xml:space="preserve"> – Terapeutyczny,</w:t>
      </w:r>
    </w:p>
    <w:p w14:paraId="313B623C" w14:textId="77777777" w:rsidR="00387180" w:rsidRPr="000717AE" w:rsidRDefault="00400A2E" w:rsidP="004D5FBB">
      <w:pPr>
        <w:ind w:left="1430" w:hanging="14"/>
        <w:rPr>
          <w:rFonts w:cs="Times New Roman"/>
          <w:bCs/>
          <w:i/>
          <w:iCs/>
        </w:rPr>
      </w:pPr>
      <w:r>
        <w:rPr>
          <w:rFonts w:cs="Times New Roman"/>
          <w:b/>
          <w:i/>
          <w:iCs/>
        </w:rPr>
        <w:t xml:space="preserve">III grupa – </w:t>
      </w:r>
      <w:r w:rsidR="00387180">
        <w:rPr>
          <w:rFonts w:cs="Times New Roman"/>
          <w:bCs/>
          <w:i/>
          <w:iCs/>
        </w:rPr>
        <w:t xml:space="preserve"> uczniowie klasy </w:t>
      </w:r>
      <w:r w:rsidR="005F1A91">
        <w:rPr>
          <w:rFonts w:cs="Times New Roman"/>
          <w:bCs/>
          <w:i/>
          <w:iCs/>
        </w:rPr>
        <w:t xml:space="preserve">I –III </w:t>
      </w:r>
      <w:r w:rsidR="00387180">
        <w:rPr>
          <w:rFonts w:cs="Times New Roman"/>
          <w:bCs/>
          <w:i/>
          <w:iCs/>
        </w:rPr>
        <w:t>Przysposabiającej do Pracy,</w:t>
      </w:r>
      <w:r w:rsidR="004D5FBB">
        <w:rPr>
          <w:rFonts w:cs="Times New Roman"/>
          <w:bCs/>
          <w:i/>
          <w:iCs/>
        </w:rPr>
        <w:t xml:space="preserve"> </w:t>
      </w:r>
      <w:r w:rsidR="00387180" w:rsidRPr="00400A2E">
        <w:rPr>
          <w:rFonts w:cs="Times New Roman"/>
          <w:bCs/>
          <w:i/>
          <w:iCs/>
        </w:rPr>
        <w:t>uczniowie</w:t>
      </w:r>
      <w:r w:rsidR="0059733D">
        <w:rPr>
          <w:rFonts w:cs="Times New Roman"/>
          <w:bCs/>
          <w:i/>
          <w:iCs/>
        </w:rPr>
        <w:t xml:space="preserve"> klas I</w:t>
      </w:r>
      <w:r w:rsidR="003D426B">
        <w:rPr>
          <w:rFonts w:cs="Times New Roman"/>
          <w:bCs/>
          <w:i/>
          <w:iCs/>
        </w:rPr>
        <w:t>-II</w:t>
      </w:r>
      <w:r w:rsidR="00F73E4D">
        <w:rPr>
          <w:rFonts w:cs="Times New Roman"/>
          <w:bCs/>
          <w:i/>
          <w:iCs/>
        </w:rPr>
        <w:t>-III</w:t>
      </w:r>
      <w:r w:rsidR="00387180">
        <w:rPr>
          <w:rFonts w:cs="Times New Roman"/>
          <w:bCs/>
          <w:i/>
          <w:iCs/>
        </w:rPr>
        <w:t xml:space="preserve"> </w:t>
      </w:r>
      <w:r w:rsidR="0059733D">
        <w:rPr>
          <w:rFonts w:cs="Times New Roman"/>
          <w:bCs/>
          <w:i/>
          <w:iCs/>
        </w:rPr>
        <w:t>Branżowej Szkoły I stopnia</w:t>
      </w:r>
      <w:r w:rsidR="000717AE">
        <w:rPr>
          <w:rFonts w:cs="Times New Roman"/>
          <w:bCs/>
          <w:i/>
          <w:iCs/>
        </w:rPr>
        <w:t>,</w:t>
      </w:r>
      <w:r w:rsidR="0059733D">
        <w:rPr>
          <w:rFonts w:cs="Times New Roman"/>
          <w:bCs/>
          <w:i/>
          <w:iCs/>
        </w:rPr>
        <w:t xml:space="preserve"> </w:t>
      </w:r>
    </w:p>
    <w:p w14:paraId="4E3470E3" w14:textId="77777777" w:rsidR="00400A2E" w:rsidRDefault="00B07911" w:rsidP="00400A2E">
      <w:pPr>
        <w:numPr>
          <w:ilvl w:val="1"/>
          <w:numId w:val="3"/>
        </w:numPr>
        <w:ind w:left="1456" w:hanging="376"/>
        <w:rPr>
          <w:rFonts w:cs="Times New Roman"/>
          <w:i/>
          <w:iCs/>
        </w:rPr>
      </w:pPr>
      <w:r>
        <w:rPr>
          <w:rFonts w:cs="Times New Roman"/>
          <w:i/>
          <w:iCs/>
        </w:rPr>
        <w:t>jeden uczestnik  może zgłosić jedną pracę na konkurs,</w:t>
      </w:r>
      <w:r w:rsidR="00400A2E">
        <w:rPr>
          <w:rFonts w:cs="Times New Roman"/>
          <w:i/>
          <w:iCs/>
        </w:rPr>
        <w:t xml:space="preserve"> nie przewidujemy prac zespołowych,</w:t>
      </w:r>
    </w:p>
    <w:p w14:paraId="4CDB8D2E" w14:textId="77777777" w:rsidR="00B07911" w:rsidRDefault="00B07911">
      <w:pPr>
        <w:numPr>
          <w:ilvl w:val="1"/>
          <w:numId w:val="3"/>
        </w:numPr>
        <w:ind w:left="1430" w:hanging="350"/>
        <w:rPr>
          <w:rFonts w:cs="Times New Roman"/>
          <w:i/>
          <w:iCs/>
        </w:rPr>
      </w:pPr>
      <w:r>
        <w:rPr>
          <w:rFonts w:cs="Times New Roman"/>
          <w:i/>
          <w:iCs/>
        </w:rPr>
        <w:t>technika prac: dowolna</w:t>
      </w:r>
      <w:r w:rsidR="008E71A0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(np. rysunek kredką, farbami, tuszem, węglem, collage, witraż, wydzieranka</w:t>
      </w:r>
      <w:r w:rsidR="00D76799">
        <w:rPr>
          <w:rFonts w:cs="Times New Roman"/>
          <w:i/>
          <w:iCs/>
        </w:rPr>
        <w:t>)</w:t>
      </w:r>
      <w:r>
        <w:rPr>
          <w:rFonts w:cs="Times New Roman"/>
          <w:i/>
          <w:iCs/>
        </w:rPr>
        <w:t xml:space="preserve"> – do wyboru przez uczestnika konkursu.</w:t>
      </w:r>
    </w:p>
    <w:p w14:paraId="1DC3F9F3" w14:textId="77777777" w:rsidR="00B07911" w:rsidRDefault="00B07911">
      <w:pPr>
        <w:numPr>
          <w:ilvl w:val="1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format prac nie mniejszy niż A4 i nie większy niż A3</w:t>
      </w:r>
    </w:p>
    <w:p w14:paraId="0258A9C3" w14:textId="77777777" w:rsidR="00B07911" w:rsidRDefault="00B07911">
      <w:pPr>
        <w:numPr>
          <w:ilvl w:val="1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każda praca powinna </w:t>
      </w:r>
      <w:r w:rsidR="005D7062">
        <w:rPr>
          <w:rFonts w:cs="Times New Roman"/>
          <w:i/>
          <w:iCs/>
        </w:rPr>
        <w:t xml:space="preserve">mieć przyklejoną na odwrocie pracy  konkursowej w prawym dolnym rogu </w:t>
      </w:r>
      <w:r w:rsidR="005A30A2">
        <w:rPr>
          <w:rFonts w:cs="Times New Roman"/>
          <w:i/>
          <w:iCs/>
        </w:rPr>
        <w:t>poniższą tabelę,</w:t>
      </w:r>
    </w:p>
    <w:p w14:paraId="1E754016" w14:textId="77777777" w:rsidR="00400A2E" w:rsidRDefault="00400A2E" w:rsidP="00400A2E">
      <w:pPr>
        <w:numPr>
          <w:ilvl w:val="0"/>
          <w:numId w:val="25"/>
        </w:numPr>
        <w:tabs>
          <w:tab w:val="left" w:pos="1430"/>
        </w:tabs>
        <w:ind w:firstLine="525"/>
        <w:rPr>
          <w:rFonts w:cs="Times New Roman"/>
          <w:i/>
          <w:iCs/>
        </w:rPr>
      </w:pPr>
      <w:r>
        <w:rPr>
          <w:rFonts w:cs="Times New Roman"/>
          <w:i/>
          <w:iCs/>
        </w:rPr>
        <w:t>prace nadesłane na konkurs muszą być pracami wykonanymi samodzielnie.</w:t>
      </w:r>
    </w:p>
    <w:p w14:paraId="13283FD9" w14:textId="77777777" w:rsidR="00C068CC" w:rsidRDefault="00C068CC">
      <w:pPr>
        <w:pStyle w:val="Nagwek2"/>
        <w:rPr>
          <w:rFonts w:cs="Times New Roman"/>
          <w:i/>
          <w:iCs/>
        </w:rPr>
      </w:pPr>
      <w:r>
        <w:rPr>
          <w:rFonts w:cs="Times New Roman"/>
          <w:i/>
          <w:iCs/>
        </w:rPr>
        <w:t>Ocena prac i nagrody.</w:t>
      </w:r>
    </w:p>
    <w:p w14:paraId="0A2626A0" w14:textId="77777777" w:rsidR="00B07911" w:rsidRPr="00A551CD" w:rsidRDefault="00C068CC" w:rsidP="00C068CC">
      <w:pPr>
        <w:pStyle w:val="Nagwek2"/>
        <w:numPr>
          <w:ilvl w:val="0"/>
          <w:numId w:val="0"/>
        </w:numPr>
        <w:ind w:left="360"/>
        <w:rPr>
          <w:rFonts w:cs="Times New Roman"/>
        </w:rPr>
      </w:pPr>
      <w:r w:rsidRPr="00290921">
        <w:rPr>
          <w:b w:val="0"/>
          <w:bCs w:val="0"/>
          <w:i/>
          <w:iCs/>
        </w:rPr>
        <w:t xml:space="preserve">  </w:t>
      </w:r>
      <w:r w:rsidRPr="00A551CD">
        <w:rPr>
          <w:rFonts w:cs="Times New Roman"/>
          <w:b w:val="0"/>
          <w:bCs w:val="0"/>
          <w:i/>
          <w:iCs/>
        </w:rPr>
        <w:t>a)</w:t>
      </w:r>
      <w:r w:rsidRPr="00A551CD">
        <w:rPr>
          <w:rFonts w:cs="Times New Roman"/>
        </w:rPr>
        <w:t xml:space="preserve"> </w:t>
      </w:r>
      <w:r w:rsidRPr="00EB5136">
        <w:rPr>
          <w:rFonts w:cs="Times New Roman"/>
          <w:b w:val="0"/>
          <w:bCs w:val="0"/>
          <w:i/>
          <w:iCs/>
        </w:rPr>
        <w:t>k</w:t>
      </w:r>
      <w:r w:rsidR="00B07911" w:rsidRPr="00EB5136">
        <w:rPr>
          <w:rFonts w:cs="Times New Roman"/>
          <w:b w:val="0"/>
          <w:bCs w:val="0"/>
          <w:i/>
          <w:iCs/>
        </w:rPr>
        <w:t>ryteria oceny prac:</w:t>
      </w:r>
    </w:p>
    <w:p w14:paraId="74A483D7" w14:textId="77777777" w:rsidR="00B07911" w:rsidRPr="00A551CD" w:rsidRDefault="00B07911">
      <w:pPr>
        <w:pStyle w:val="Nagwek2"/>
        <w:numPr>
          <w:ilvl w:val="1"/>
          <w:numId w:val="13"/>
        </w:numPr>
        <w:rPr>
          <w:rFonts w:cs="Times New Roman"/>
          <w:b w:val="0"/>
          <w:bCs w:val="0"/>
          <w:i/>
          <w:iCs/>
        </w:rPr>
      </w:pPr>
      <w:r w:rsidRPr="00A551CD">
        <w:rPr>
          <w:rFonts w:cs="Times New Roman"/>
          <w:b w:val="0"/>
          <w:bCs w:val="0"/>
          <w:i/>
          <w:iCs/>
        </w:rPr>
        <w:t xml:space="preserve">wyobraźnia w zakresie przedstawienia tematu, </w:t>
      </w:r>
    </w:p>
    <w:p w14:paraId="6662C664" w14:textId="77777777" w:rsidR="00B07911" w:rsidRPr="00A551CD" w:rsidRDefault="00B07911">
      <w:pPr>
        <w:pStyle w:val="Nagwek2"/>
        <w:numPr>
          <w:ilvl w:val="1"/>
          <w:numId w:val="13"/>
        </w:numPr>
        <w:rPr>
          <w:rFonts w:cs="Times New Roman"/>
          <w:i/>
          <w:iCs/>
        </w:rPr>
      </w:pPr>
      <w:r w:rsidRPr="00A551CD">
        <w:rPr>
          <w:rFonts w:cs="Times New Roman"/>
          <w:b w:val="0"/>
          <w:bCs w:val="0"/>
          <w:i/>
          <w:iCs/>
        </w:rPr>
        <w:t>twórcza pomysłowość,</w:t>
      </w:r>
    </w:p>
    <w:p w14:paraId="7661CAC2" w14:textId="77777777" w:rsidR="00B07911" w:rsidRPr="00A551CD" w:rsidRDefault="00B07911">
      <w:pPr>
        <w:numPr>
          <w:ilvl w:val="1"/>
          <w:numId w:val="13"/>
        </w:numPr>
        <w:rPr>
          <w:rFonts w:cs="Times New Roman"/>
          <w:i/>
          <w:iCs/>
        </w:rPr>
      </w:pPr>
      <w:r w:rsidRPr="00A551CD">
        <w:rPr>
          <w:rFonts w:cs="Times New Roman"/>
          <w:i/>
          <w:iCs/>
        </w:rPr>
        <w:t xml:space="preserve">ogólna estetyka wykonania prac, </w:t>
      </w:r>
    </w:p>
    <w:p w14:paraId="20AC6BEA" w14:textId="77777777" w:rsidR="00C068CC" w:rsidRPr="00A551CD" w:rsidRDefault="00B07911" w:rsidP="00EB5136">
      <w:pPr>
        <w:numPr>
          <w:ilvl w:val="1"/>
          <w:numId w:val="13"/>
        </w:numPr>
        <w:rPr>
          <w:rFonts w:cs="Times New Roman"/>
          <w:i/>
          <w:iCs/>
        </w:rPr>
      </w:pPr>
      <w:r w:rsidRPr="00A551CD">
        <w:rPr>
          <w:rFonts w:cs="Times New Roman"/>
          <w:i/>
          <w:iCs/>
        </w:rPr>
        <w:t>warsztat pracy – swoboda posług</w:t>
      </w:r>
      <w:r w:rsidR="00C068CC" w:rsidRPr="00A551CD">
        <w:rPr>
          <w:rFonts w:cs="Times New Roman"/>
          <w:i/>
          <w:iCs/>
        </w:rPr>
        <w:t>iwania się wybranymi technikami.</w:t>
      </w:r>
    </w:p>
    <w:p w14:paraId="11B4B804" w14:textId="77777777" w:rsidR="005A30A2" w:rsidRPr="00A551CD" w:rsidRDefault="00290921" w:rsidP="00A551CD">
      <w:pPr>
        <w:numPr>
          <w:ilvl w:val="0"/>
          <w:numId w:val="13"/>
        </w:numPr>
        <w:rPr>
          <w:rFonts w:cs="Times New Roman"/>
          <w:i/>
          <w:iCs/>
        </w:rPr>
      </w:pPr>
      <w:r w:rsidRPr="00A551CD">
        <w:rPr>
          <w:rFonts w:cs="Times New Roman"/>
          <w:i/>
          <w:iCs/>
        </w:rPr>
        <w:t>p</w:t>
      </w:r>
      <w:r w:rsidR="00C068CC" w:rsidRPr="00A551CD">
        <w:rPr>
          <w:rFonts w:cs="Times New Roman"/>
          <w:i/>
          <w:iCs/>
        </w:rPr>
        <w:t>race będzie oceniać komisja konkursowa powołana przez organizatora.</w:t>
      </w:r>
    </w:p>
    <w:p w14:paraId="5D043A48" w14:textId="77777777" w:rsidR="00A551CD" w:rsidRPr="00A551CD" w:rsidRDefault="00A551CD" w:rsidP="00A551CD">
      <w:pPr>
        <w:numPr>
          <w:ilvl w:val="0"/>
          <w:numId w:val="13"/>
        </w:numPr>
        <w:rPr>
          <w:rFonts w:cs="Times New Roman"/>
          <w:b/>
          <w:bCs/>
          <w:i/>
          <w:iCs/>
        </w:rPr>
      </w:pPr>
      <w:r>
        <w:rPr>
          <w:rFonts w:cs="Times New Roman"/>
          <w:i/>
          <w:iCs/>
        </w:rPr>
        <w:lastRenderedPageBreak/>
        <w:t>o</w:t>
      </w:r>
      <w:r w:rsidRPr="00A551CD">
        <w:rPr>
          <w:rFonts w:cs="Times New Roman"/>
          <w:i/>
          <w:iCs/>
        </w:rPr>
        <w:t>rganizatorz</w:t>
      </w:r>
      <w:r>
        <w:rPr>
          <w:rFonts w:cs="Times New Roman"/>
          <w:i/>
          <w:iCs/>
        </w:rPr>
        <w:t xml:space="preserve">y zapewniają </w:t>
      </w:r>
      <w:r w:rsidRPr="00A551CD">
        <w:rPr>
          <w:rFonts w:cs="Times New Roman"/>
          <w:i/>
          <w:iCs/>
        </w:rPr>
        <w:t xml:space="preserve">nagrody rzeczowe dla laureatów (trzy pierwsze </w:t>
      </w:r>
      <w:r w:rsidRPr="00A551CD">
        <w:rPr>
          <w:rFonts w:cs="Times New Roman"/>
          <w:i/>
          <w:iCs/>
        </w:rPr>
        <w:tab/>
        <w:t xml:space="preserve">miejsca) konkursu we wszystkich kategoriach wiekowych. Przewiduje się również </w:t>
      </w:r>
      <w:r w:rsidRPr="00A551CD">
        <w:rPr>
          <w:rFonts w:cs="Times New Roman"/>
          <w:i/>
          <w:iCs/>
        </w:rPr>
        <w:tab/>
        <w:t>możliwość przyznania wyróżnień w poszczególnych grupach wiekowych.</w:t>
      </w:r>
    </w:p>
    <w:p w14:paraId="063CCB47" w14:textId="14BC63FF" w:rsidR="00B07911" w:rsidRPr="005A30A2" w:rsidRDefault="00B07911" w:rsidP="005A30A2">
      <w:pPr>
        <w:pStyle w:val="Nagwek2"/>
        <w:jc w:val="both"/>
        <w:rPr>
          <w:b w:val="0"/>
          <w:bCs w:val="0"/>
          <w:i/>
          <w:iCs/>
        </w:rPr>
      </w:pPr>
      <w:r w:rsidRPr="005A30A2">
        <w:rPr>
          <w:b w:val="0"/>
          <w:bCs w:val="0"/>
          <w:i/>
          <w:iCs/>
        </w:rPr>
        <w:t xml:space="preserve">Termin </w:t>
      </w:r>
      <w:r w:rsidR="008318BB" w:rsidRPr="005A30A2">
        <w:rPr>
          <w:b w:val="0"/>
          <w:bCs w:val="0"/>
          <w:i/>
          <w:iCs/>
        </w:rPr>
        <w:t xml:space="preserve">i miejsce nadsyłania prac: </w:t>
      </w:r>
      <w:r w:rsidR="00D76799">
        <w:rPr>
          <w:i/>
          <w:iCs/>
        </w:rPr>
        <w:t xml:space="preserve">do </w:t>
      </w:r>
      <w:r w:rsidR="00EF469D">
        <w:rPr>
          <w:i/>
          <w:iCs/>
        </w:rPr>
        <w:t xml:space="preserve"> </w:t>
      </w:r>
      <w:r w:rsidR="00385EDC">
        <w:rPr>
          <w:i/>
          <w:iCs/>
        </w:rPr>
        <w:t>16</w:t>
      </w:r>
      <w:r w:rsidR="00303D2E">
        <w:rPr>
          <w:i/>
          <w:iCs/>
        </w:rPr>
        <w:t xml:space="preserve"> maja 202</w:t>
      </w:r>
      <w:r w:rsidR="00385EDC">
        <w:rPr>
          <w:i/>
          <w:iCs/>
        </w:rPr>
        <w:t>6</w:t>
      </w:r>
      <w:r w:rsidR="00F73E4D">
        <w:rPr>
          <w:i/>
          <w:iCs/>
        </w:rPr>
        <w:t xml:space="preserve"> </w:t>
      </w:r>
      <w:r w:rsidR="005A30A2" w:rsidRPr="005A30A2">
        <w:rPr>
          <w:i/>
          <w:iCs/>
        </w:rPr>
        <w:t xml:space="preserve"> roku</w:t>
      </w:r>
      <w:r w:rsidR="005A30A2" w:rsidRPr="005A30A2">
        <w:rPr>
          <w:b w:val="0"/>
          <w:bCs w:val="0"/>
          <w:i/>
          <w:iCs/>
        </w:rPr>
        <w:t xml:space="preserve"> </w:t>
      </w:r>
      <w:r w:rsidRPr="005A30A2">
        <w:rPr>
          <w:b w:val="0"/>
          <w:bCs w:val="0"/>
          <w:i/>
          <w:iCs/>
        </w:rPr>
        <w:t xml:space="preserve"> w opakowaniu wykluczaj</w:t>
      </w:r>
      <w:r w:rsidRPr="005A30A2">
        <w:rPr>
          <w:rFonts w:hint="eastAsia"/>
          <w:b w:val="0"/>
          <w:bCs w:val="0"/>
          <w:i/>
          <w:iCs/>
        </w:rPr>
        <w:t>ą</w:t>
      </w:r>
      <w:r w:rsidRPr="005A30A2">
        <w:rPr>
          <w:b w:val="0"/>
          <w:bCs w:val="0"/>
          <w:i/>
          <w:iCs/>
        </w:rPr>
        <w:t>cym zniszczenie, gdy</w:t>
      </w:r>
      <w:r w:rsidRPr="005A30A2">
        <w:rPr>
          <w:rFonts w:hint="eastAsia"/>
          <w:b w:val="0"/>
          <w:bCs w:val="0"/>
          <w:i/>
          <w:iCs/>
        </w:rPr>
        <w:t>ż</w:t>
      </w:r>
      <w:r w:rsidRPr="005A30A2">
        <w:rPr>
          <w:b w:val="0"/>
          <w:bCs w:val="0"/>
          <w:i/>
          <w:iCs/>
        </w:rPr>
        <w:t xml:space="preserve"> organizatorzy nie bior</w:t>
      </w:r>
      <w:r w:rsidRPr="005A30A2">
        <w:rPr>
          <w:rFonts w:hint="eastAsia"/>
          <w:b w:val="0"/>
          <w:bCs w:val="0"/>
          <w:i/>
          <w:iCs/>
        </w:rPr>
        <w:t>ą</w:t>
      </w:r>
      <w:r w:rsidRPr="005A30A2">
        <w:rPr>
          <w:b w:val="0"/>
          <w:bCs w:val="0"/>
          <w:i/>
          <w:iCs/>
        </w:rPr>
        <w:t xml:space="preserve"> odpowiedzialno</w:t>
      </w:r>
      <w:r w:rsidRPr="005A30A2">
        <w:rPr>
          <w:rFonts w:hint="eastAsia"/>
          <w:b w:val="0"/>
          <w:bCs w:val="0"/>
          <w:i/>
          <w:iCs/>
        </w:rPr>
        <w:t>ś</w:t>
      </w:r>
      <w:r w:rsidRPr="005A30A2">
        <w:rPr>
          <w:b w:val="0"/>
          <w:bCs w:val="0"/>
          <w:i/>
          <w:iCs/>
        </w:rPr>
        <w:t>ci za uszkodzenia powsta</w:t>
      </w:r>
      <w:r w:rsidRPr="005A30A2">
        <w:rPr>
          <w:rFonts w:hint="eastAsia"/>
          <w:b w:val="0"/>
          <w:bCs w:val="0"/>
          <w:i/>
          <w:iCs/>
        </w:rPr>
        <w:t>ł</w:t>
      </w:r>
      <w:r w:rsidRPr="005A30A2">
        <w:rPr>
          <w:b w:val="0"/>
          <w:bCs w:val="0"/>
          <w:i/>
          <w:iCs/>
        </w:rPr>
        <w:t>e w czasie transportu, na adres:</w:t>
      </w:r>
    </w:p>
    <w:p w14:paraId="654F2494" w14:textId="77777777" w:rsidR="00B07911" w:rsidRPr="005A30A2" w:rsidRDefault="00B07911">
      <w:pPr>
        <w:ind w:firstLine="572"/>
        <w:rPr>
          <w:rFonts w:cs="Times New Roman"/>
          <w:b/>
          <w:bCs/>
          <w:i/>
          <w:iCs/>
        </w:rPr>
      </w:pPr>
      <w:r w:rsidRPr="005A30A2">
        <w:rPr>
          <w:rFonts w:cs="Times New Roman"/>
          <w:b/>
          <w:bCs/>
          <w:i/>
          <w:iCs/>
        </w:rPr>
        <w:t xml:space="preserve">Specjalny Ośrodek </w:t>
      </w:r>
      <w:proofErr w:type="spellStart"/>
      <w:r w:rsidRPr="005A30A2">
        <w:rPr>
          <w:rFonts w:cs="Times New Roman"/>
          <w:b/>
          <w:bCs/>
          <w:i/>
          <w:iCs/>
        </w:rPr>
        <w:t>Szkolno</w:t>
      </w:r>
      <w:proofErr w:type="spellEnd"/>
      <w:r w:rsidRPr="005A30A2">
        <w:rPr>
          <w:rFonts w:cs="Times New Roman"/>
          <w:b/>
          <w:bCs/>
          <w:i/>
          <w:iCs/>
        </w:rPr>
        <w:t xml:space="preserve"> Wychowawczy im Polskich Olimpijczyków</w:t>
      </w:r>
    </w:p>
    <w:p w14:paraId="283B2E0A" w14:textId="77777777" w:rsidR="00B07911" w:rsidRPr="005A30A2" w:rsidRDefault="00B07911">
      <w:pPr>
        <w:ind w:firstLine="598"/>
        <w:rPr>
          <w:rFonts w:cs="Times New Roman"/>
          <w:b/>
          <w:bCs/>
          <w:i/>
          <w:iCs/>
        </w:rPr>
      </w:pPr>
      <w:r w:rsidRPr="005A30A2">
        <w:rPr>
          <w:rFonts w:cs="Times New Roman"/>
          <w:b/>
          <w:bCs/>
          <w:i/>
          <w:iCs/>
        </w:rPr>
        <w:t>ul. Szkolna 8</w:t>
      </w:r>
    </w:p>
    <w:p w14:paraId="0161FB2C" w14:textId="77777777" w:rsidR="00B07911" w:rsidRPr="005A30A2" w:rsidRDefault="00B07911">
      <w:pPr>
        <w:ind w:firstLine="572"/>
        <w:rPr>
          <w:rFonts w:cs="Times New Roman"/>
          <w:b/>
          <w:bCs/>
          <w:i/>
          <w:iCs/>
        </w:rPr>
      </w:pPr>
      <w:r w:rsidRPr="005A30A2">
        <w:rPr>
          <w:rFonts w:cs="Times New Roman"/>
          <w:b/>
          <w:bCs/>
          <w:i/>
          <w:iCs/>
        </w:rPr>
        <w:t>86-160 Warlubie</w:t>
      </w:r>
    </w:p>
    <w:p w14:paraId="26ED69AE" w14:textId="77777777" w:rsidR="00B07911" w:rsidRPr="005A30A2" w:rsidRDefault="00B07911">
      <w:pPr>
        <w:ind w:firstLine="598"/>
        <w:rPr>
          <w:rFonts w:cs="Times New Roman"/>
          <w:b/>
          <w:bCs/>
          <w:i/>
          <w:iCs/>
        </w:rPr>
      </w:pPr>
      <w:r w:rsidRPr="005A30A2">
        <w:rPr>
          <w:rFonts w:cs="Times New Roman"/>
          <w:b/>
          <w:bCs/>
          <w:i/>
          <w:iCs/>
        </w:rPr>
        <w:t>z dopiskiem : „Konkurs plastyczny”</w:t>
      </w:r>
    </w:p>
    <w:p w14:paraId="7CFBEF81" w14:textId="77777777" w:rsidR="00B07911" w:rsidRDefault="00B07911">
      <w:pPr>
        <w:pStyle w:val="Tekstpodstawowywcity2"/>
        <w:rPr>
          <w:rFonts w:ascii="Sylfaen" w:hAnsi="Sylfaen"/>
          <w:i/>
          <w:iCs/>
          <w:sz w:val="24"/>
        </w:rPr>
      </w:pPr>
      <w:r>
        <w:rPr>
          <w:i/>
          <w:iCs/>
          <w:sz w:val="24"/>
        </w:rPr>
        <w:t>Liczy się data stempla pocztowego. Prace nadesłanie po terminie nie będą brane pod uwagę.</w:t>
      </w:r>
    </w:p>
    <w:p w14:paraId="68203583" w14:textId="77777777" w:rsidR="00B07911" w:rsidRDefault="00B07911">
      <w:pPr>
        <w:ind w:firstLine="598"/>
        <w:rPr>
          <w:rFonts w:cs="Times New Roman"/>
          <w:i/>
          <w:iCs/>
        </w:rPr>
      </w:pPr>
    </w:p>
    <w:p w14:paraId="36B1DE99" w14:textId="77777777" w:rsidR="00B07911" w:rsidRDefault="00B07911" w:rsidP="005D7062">
      <w:pPr>
        <w:pStyle w:val="Nagwek2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Wyniki konkursu zostaną zamieszczone na stronie </w:t>
      </w:r>
      <w:hyperlink r:id="rId8" w:history="1">
        <w:r>
          <w:rPr>
            <w:rStyle w:val="Hipercze"/>
            <w:rFonts w:cs="Times New Roman"/>
            <w:i/>
            <w:iCs/>
          </w:rPr>
          <w:t>www.soswwarlubie.pl</w:t>
        </w:r>
      </w:hyperlink>
    </w:p>
    <w:p w14:paraId="60B55EA9" w14:textId="347AF01A" w:rsidR="00B07911" w:rsidRDefault="008318BB" w:rsidP="005D7062">
      <w:pPr>
        <w:pStyle w:val="Tekstpodstawowywcity"/>
        <w:jc w:val="both"/>
        <w:rPr>
          <w:i/>
          <w:iCs/>
        </w:rPr>
      </w:pPr>
      <w:r w:rsidRPr="00C507D7">
        <w:rPr>
          <w:i/>
          <w:iCs/>
        </w:rPr>
        <w:t xml:space="preserve">w dniu </w:t>
      </w:r>
      <w:r w:rsidR="00385EDC">
        <w:rPr>
          <w:b/>
          <w:bCs/>
          <w:i/>
          <w:iCs/>
        </w:rPr>
        <w:t>20</w:t>
      </w:r>
      <w:r w:rsidR="00A516E8">
        <w:rPr>
          <w:b/>
          <w:bCs/>
          <w:i/>
          <w:iCs/>
        </w:rPr>
        <w:t xml:space="preserve"> maja 202</w:t>
      </w:r>
      <w:r w:rsidR="00385EDC">
        <w:rPr>
          <w:b/>
          <w:bCs/>
          <w:i/>
          <w:iCs/>
        </w:rPr>
        <w:t>6</w:t>
      </w:r>
      <w:r w:rsidR="00745C72">
        <w:rPr>
          <w:b/>
          <w:bCs/>
          <w:i/>
          <w:iCs/>
        </w:rPr>
        <w:t xml:space="preserve"> </w:t>
      </w:r>
      <w:r w:rsidR="00B07911" w:rsidRPr="005A30A2">
        <w:rPr>
          <w:b/>
          <w:bCs/>
          <w:i/>
          <w:iCs/>
        </w:rPr>
        <w:t>roku,</w:t>
      </w:r>
      <w:r w:rsidR="00B07911" w:rsidRPr="00C507D7">
        <w:rPr>
          <w:i/>
          <w:iCs/>
        </w:rPr>
        <w:t xml:space="preserve"> a nagrody zostaną wrę</w:t>
      </w:r>
      <w:r w:rsidR="00A878CE">
        <w:rPr>
          <w:i/>
          <w:iCs/>
        </w:rPr>
        <w:t xml:space="preserve">czone podczas </w:t>
      </w:r>
      <w:r w:rsidR="00A516E8">
        <w:rPr>
          <w:b/>
          <w:bCs/>
          <w:i/>
          <w:iCs/>
        </w:rPr>
        <w:t>Gali Talentów 202</w:t>
      </w:r>
      <w:r w:rsidR="00385EDC">
        <w:rPr>
          <w:b/>
          <w:bCs/>
          <w:i/>
          <w:iCs/>
        </w:rPr>
        <w:t>6</w:t>
      </w:r>
      <w:r w:rsidR="000306E6">
        <w:rPr>
          <w:b/>
          <w:bCs/>
          <w:i/>
          <w:iCs/>
        </w:rPr>
        <w:t xml:space="preserve"> </w:t>
      </w:r>
      <w:r w:rsidR="00343A7F">
        <w:rPr>
          <w:i/>
          <w:iCs/>
        </w:rPr>
        <w:t xml:space="preserve">w dniu </w:t>
      </w:r>
      <w:r w:rsidR="00745C72">
        <w:rPr>
          <w:b/>
          <w:bCs/>
          <w:i/>
          <w:iCs/>
        </w:rPr>
        <w:t>2</w:t>
      </w:r>
      <w:r w:rsidR="00385EDC">
        <w:rPr>
          <w:b/>
          <w:bCs/>
          <w:i/>
          <w:iCs/>
        </w:rPr>
        <w:t>6</w:t>
      </w:r>
      <w:r w:rsidR="00EF469D">
        <w:rPr>
          <w:b/>
          <w:bCs/>
          <w:i/>
          <w:iCs/>
        </w:rPr>
        <w:t xml:space="preserve"> maja</w:t>
      </w:r>
      <w:r w:rsidR="000306E6">
        <w:rPr>
          <w:b/>
          <w:bCs/>
          <w:i/>
          <w:iCs/>
        </w:rPr>
        <w:t xml:space="preserve"> 2</w:t>
      </w:r>
      <w:r w:rsidR="00A516E8">
        <w:rPr>
          <w:b/>
          <w:bCs/>
          <w:i/>
          <w:iCs/>
        </w:rPr>
        <w:t>02</w:t>
      </w:r>
      <w:r w:rsidR="00385EDC">
        <w:rPr>
          <w:b/>
          <w:bCs/>
          <w:i/>
          <w:iCs/>
        </w:rPr>
        <w:t>6</w:t>
      </w:r>
      <w:r w:rsidR="00745C72">
        <w:rPr>
          <w:b/>
          <w:bCs/>
          <w:i/>
          <w:iCs/>
        </w:rPr>
        <w:t xml:space="preserve"> </w:t>
      </w:r>
      <w:r w:rsidR="008E71A0" w:rsidRPr="00343A7F">
        <w:rPr>
          <w:b/>
          <w:bCs/>
          <w:i/>
          <w:iCs/>
        </w:rPr>
        <w:t>r.</w:t>
      </w:r>
      <w:r w:rsidR="008E71A0" w:rsidRPr="00C507D7">
        <w:rPr>
          <w:i/>
          <w:iCs/>
        </w:rPr>
        <w:t xml:space="preserve"> </w:t>
      </w:r>
      <w:r w:rsidR="00B07911" w:rsidRPr="00C507D7">
        <w:rPr>
          <w:i/>
          <w:iCs/>
        </w:rPr>
        <w:t>w Warlubiu, na którą nagrodzeni uczniowie zostaną również zaproszeni.</w:t>
      </w:r>
      <w:r w:rsidR="00A516E8">
        <w:rPr>
          <w:i/>
          <w:iCs/>
        </w:rPr>
        <w:t xml:space="preserve"> W przypadku pojawienia się</w:t>
      </w:r>
      <w:r w:rsidR="00F73E4D">
        <w:rPr>
          <w:i/>
          <w:iCs/>
        </w:rPr>
        <w:t xml:space="preserve"> </w:t>
      </w:r>
      <w:r w:rsidR="00385EDC">
        <w:rPr>
          <w:i/>
          <w:iCs/>
        </w:rPr>
        <w:t xml:space="preserve">jakichkolwiek </w:t>
      </w:r>
      <w:r w:rsidR="00F73E4D">
        <w:rPr>
          <w:i/>
          <w:iCs/>
        </w:rPr>
        <w:t>obostrzeń</w:t>
      </w:r>
      <w:r w:rsidR="00385EDC">
        <w:rPr>
          <w:i/>
          <w:iCs/>
        </w:rPr>
        <w:t xml:space="preserve">, </w:t>
      </w:r>
      <w:r w:rsidR="00F73E4D">
        <w:rPr>
          <w:i/>
          <w:iCs/>
        </w:rPr>
        <w:t>nagrody zostaną przesłane pocztą.</w:t>
      </w:r>
    </w:p>
    <w:p w14:paraId="28FD5363" w14:textId="77777777" w:rsidR="005A30A2" w:rsidRPr="00C507D7" w:rsidRDefault="005A30A2" w:rsidP="005D7062">
      <w:pPr>
        <w:pStyle w:val="Tekstpodstawowywcity"/>
        <w:jc w:val="both"/>
        <w:rPr>
          <w:i/>
          <w:iCs/>
        </w:rPr>
      </w:pPr>
    </w:p>
    <w:p w14:paraId="1974B636" w14:textId="77777777" w:rsidR="00FB0278" w:rsidRPr="00FB0278" w:rsidRDefault="00FB0278" w:rsidP="005D7062">
      <w:pPr>
        <w:pStyle w:val="Tekstpodstawowywcity"/>
        <w:ind w:hanging="572"/>
        <w:jc w:val="both"/>
        <w:rPr>
          <w:b/>
          <w:bCs/>
          <w:i/>
          <w:iCs/>
        </w:rPr>
      </w:pPr>
      <w:r w:rsidRPr="00FB0278">
        <w:rPr>
          <w:b/>
          <w:bCs/>
          <w:i/>
          <w:iCs/>
        </w:rPr>
        <w:t xml:space="preserve">VII.   Informacje końcowe. </w:t>
      </w:r>
    </w:p>
    <w:p w14:paraId="2D7F06C4" w14:textId="77777777" w:rsidR="00C507D7" w:rsidRPr="00C507D7" w:rsidRDefault="00FB0278" w:rsidP="005D7062">
      <w:pPr>
        <w:pStyle w:val="Tekstpodstawowywcity"/>
        <w:ind w:hanging="572"/>
        <w:jc w:val="both"/>
        <w:rPr>
          <w:b/>
          <w:bCs/>
          <w:i/>
          <w:iCs/>
        </w:rPr>
      </w:pPr>
      <w:r>
        <w:tab/>
      </w:r>
      <w:r w:rsidRPr="00C507D7">
        <w:rPr>
          <w:i/>
          <w:iCs/>
        </w:rPr>
        <w:t xml:space="preserve">Regulamin oraz poniższa tabela (do wydrukowania i naklejenia na odwrocie pracy konkursowej) znajdują się na stronie  </w:t>
      </w:r>
      <w:hyperlink r:id="rId9" w:history="1">
        <w:r w:rsidRPr="00C507D7">
          <w:rPr>
            <w:rStyle w:val="Hipercze"/>
            <w:rFonts w:cs="Times New Roman"/>
            <w:b/>
            <w:bCs/>
            <w:i/>
            <w:iCs/>
          </w:rPr>
          <w:t>www.soswwarlubie.pl</w:t>
        </w:r>
      </w:hyperlink>
    </w:p>
    <w:p w14:paraId="7D335C2D" w14:textId="77777777" w:rsidR="00B07911" w:rsidRPr="00C507D7" w:rsidRDefault="00C507D7" w:rsidP="005D7062">
      <w:pPr>
        <w:pStyle w:val="Tekstpodstawowywcity"/>
        <w:ind w:hanging="572"/>
        <w:jc w:val="both"/>
        <w:rPr>
          <w:b/>
          <w:bCs/>
          <w:i/>
          <w:iCs/>
        </w:rPr>
      </w:pPr>
      <w:r w:rsidRPr="00C507D7">
        <w:rPr>
          <w:b/>
          <w:bCs/>
          <w:i/>
          <w:iCs/>
        </w:rPr>
        <w:tab/>
      </w:r>
      <w:r w:rsidR="00FB0278" w:rsidRPr="00C507D7">
        <w:rPr>
          <w:i/>
          <w:iCs/>
        </w:rPr>
        <w:t xml:space="preserve">Sytuacje nieuregulowane niniejszym regulaminem rozstrzyga  organizator. Organizator ma prawo, w uzasadnionych przypadkach, do zmiany postanowień </w:t>
      </w:r>
      <w:r w:rsidRPr="00C507D7">
        <w:rPr>
          <w:i/>
          <w:iCs/>
        </w:rPr>
        <w:tab/>
      </w:r>
      <w:r w:rsidR="00FB0278" w:rsidRPr="00C507D7">
        <w:rPr>
          <w:i/>
          <w:iCs/>
        </w:rPr>
        <w:t xml:space="preserve">regulaminu, o czym musi </w:t>
      </w:r>
      <w:r w:rsidRPr="00C507D7">
        <w:rPr>
          <w:i/>
          <w:iCs/>
        </w:rPr>
        <w:t xml:space="preserve">powiadomić na stronie </w:t>
      </w:r>
      <w:r w:rsidR="00FB0278" w:rsidRPr="00C507D7">
        <w:rPr>
          <w:i/>
          <w:iCs/>
        </w:rPr>
        <w:t xml:space="preserve"> </w:t>
      </w:r>
      <w:hyperlink r:id="rId10" w:history="1">
        <w:r w:rsidRPr="00C507D7">
          <w:rPr>
            <w:rStyle w:val="Hipercze"/>
            <w:rFonts w:cs="Times New Roman"/>
            <w:b/>
            <w:bCs/>
            <w:i/>
            <w:iCs/>
          </w:rPr>
          <w:t>www.soswwarlubie.pl</w:t>
        </w:r>
      </w:hyperlink>
    </w:p>
    <w:p w14:paraId="3664156C" w14:textId="77777777" w:rsidR="00C507D7" w:rsidRPr="00C507D7" w:rsidRDefault="00C507D7" w:rsidP="00C507D7">
      <w:pPr>
        <w:pStyle w:val="Tekstpodstawowywcity"/>
        <w:ind w:hanging="572"/>
        <w:rPr>
          <w:rFonts w:cs="Times New Roman"/>
          <w:i/>
          <w:iCs/>
        </w:rPr>
      </w:pPr>
    </w:p>
    <w:p w14:paraId="38969971" w14:textId="77777777" w:rsidR="00B07911" w:rsidRPr="00C507D7" w:rsidRDefault="00B07911">
      <w:pPr>
        <w:jc w:val="both"/>
        <w:rPr>
          <w:rFonts w:cs="Times New Roman"/>
          <w:b/>
          <w:i/>
          <w:iCs/>
        </w:rPr>
      </w:pPr>
      <w:r w:rsidRPr="00C507D7">
        <w:rPr>
          <w:rFonts w:cs="Times New Roman"/>
          <w:b/>
          <w:i/>
          <w:iCs/>
        </w:rPr>
        <w:t>UWAGA!!!</w:t>
      </w:r>
    </w:p>
    <w:p w14:paraId="0489494A" w14:textId="77777777" w:rsidR="00B07911" w:rsidRDefault="00B07911" w:rsidP="008E71A0">
      <w:pPr>
        <w:autoSpaceDE w:val="0"/>
        <w:autoSpaceDN w:val="0"/>
        <w:adjustRightInd w:val="0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Nadesłane na konkurs dane osobowe uczestników mogą być przetwarzane przez Organizatora wyłącznie w celu wykonywania ich obowiązków związanych z konkursem oraz w cela</w:t>
      </w:r>
      <w:r w:rsidR="00A878CE">
        <w:rPr>
          <w:rFonts w:cs="Times New Roman"/>
          <w:i/>
          <w:iCs/>
        </w:rPr>
        <w:t>ch informacyjno-marketingowych o</w:t>
      </w:r>
      <w:r>
        <w:rPr>
          <w:rFonts w:cs="Times New Roman"/>
          <w:i/>
          <w:iCs/>
        </w:rPr>
        <w:t>rganizatora. Dane będą chronione zgodnie z Ustawą o Ochronie Danych Osobowych (Dz.U. Nr133/97, poz.</w:t>
      </w:r>
      <w:r w:rsidR="00A878CE">
        <w:rPr>
          <w:rFonts w:cs="Times New Roman"/>
          <w:i/>
          <w:iCs/>
        </w:rPr>
        <w:t xml:space="preserve"> 883 z </w:t>
      </w:r>
      <w:proofErr w:type="spellStart"/>
      <w:r w:rsidR="00A878CE">
        <w:rPr>
          <w:rFonts w:cs="Times New Roman"/>
          <w:i/>
          <w:iCs/>
        </w:rPr>
        <w:t>późn</w:t>
      </w:r>
      <w:proofErr w:type="spellEnd"/>
      <w:r w:rsidR="00A878CE">
        <w:rPr>
          <w:rFonts w:cs="Times New Roman"/>
          <w:i/>
          <w:iCs/>
        </w:rPr>
        <w:t>. zm.). Uczestnikom k</w:t>
      </w:r>
      <w:r>
        <w:rPr>
          <w:rFonts w:cs="Times New Roman"/>
          <w:i/>
          <w:iCs/>
        </w:rPr>
        <w:t>onkursu przysługuje prawo dostępu do treści swoich danych oraz ich poprawiania lub usunięcia.</w:t>
      </w:r>
    </w:p>
    <w:p w14:paraId="21CD4911" w14:textId="77777777" w:rsidR="00B07911" w:rsidRDefault="00B07911">
      <w:pPr>
        <w:jc w:val="both"/>
        <w:rPr>
          <w:rFonts w:cs="Times New Roman"/>
          <w:i/>
          <w:iCs/>
        </w:rPr>
      </w:pPr>
    </w:p>
    <w:p w14:paraId="5B78D8F5" w14:textId="77777777" w:rsidR="00B07911" w:rsidRDefault="00B07911">
      <w:pPr>
        <w:ind w:left="720"/>
        <w:jc w:val="both"/>
        <w:rPr>
          <w:rFonts w:cs="Times New Roman"/>
          <w:i/>
          <w:iCs/>
        </w:rPr>
      </w:pPr>
    </w:p>
    <w:p w14:paraId="4628094B" w14:textId="77777777" w:rsidR="00B07911" w:rsidRDefault="00B07911">
      <w:pPr>
        <w:jc w:val="both"/>
        <w:rPr>
          <w:rFonts w:cs="Times New Roman"/>
          <w:b/>
          <w:i/>
          <w:iCs/>
        </w:rPr>
      </w:pPr>
      <w:r>
        <w:rPr>
          <w:rFonts w:cs="Times New Roman"/>
          <w:b/>
          <w:i/>
          <w:iCs/>
        </w:rPr>
        <w:t>KOORDYNATOR KONKURSU:</w:t>
      </w:r>
    </w:p>
    <w:p w14:paraId="08F9575E" w14:textId="77777777" w:rsidR="00B07911" w:rsidRDefault="00B07911">
      <w:pPr>
        <w:jc w:val="both"/>
        <w:rPr>
          <w:rFonts w:cs="Times New Roman"/>
          <w:i/>
          <w:iCs/>
        </w:rPr>
      </w:pPr>
    </w:p>
    <w:p w14:paraId="609971CF" w14:textId="77777777" w:rsidR="00B07911" w:rsidRDefault="00B07911">
      <w:p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Hanna Gościnna</w:t>
      </w:r>
    </w:p>
    <w:p w14:paraId="79B00908" w14:textId="77777777" w:rsidR="00B07911" w:rsidRDefault="00B07911">
      <w:pPr>
        <w:jc w:val="both"/>
        <w:rPr>
          <w:rFonts w:cs="Times New Roman"/>
          <w:i/>
          <w:iCs/>
          <w:lang w:val="pt-BR"/>
        </w:rPr>
      </w:pPr>
      <w:r>
        <w:rPr>
          <w:rFonts w:cs="Times New Roman"/>
          <w:i/>
          <w:iCs/>
          <w:lang w:val="pt-BR"/>
        </w:rPr>
        <w:t xml:space="preserve">Tel/fax ((52)33-26-162, </w:t>
      </w:r>
      <w:r w:rsidR="00A878CE">
        <w:rPr>
          <w:rFonts w:cs="Times New Roman"/>
          <w:i/>
          <w:iCs/>
          <w:lang w:val="pt-BR"/>
        </w:rPr>
        <w:t xml:space="preserve">695758730, </w:t>
      </w:r>
      <w:r>
        <w:rPr>
          <w:rFonts w:cs="Times New Roman"/>
          <w:i/>
          <w:iCs/>
          <w:lang w:val="pt-BR"/>
        </w:rPr>
        <w:t xml:space="preserve">e-mail: </w:t>
      </w:r>
      <w:r w:rsidR="005D7062">
        <w:fldChar w:fldCharType="begin"/>
      </w:r>
      <w:r w:rsidR="005D7062">
        <w:instrText>HYPERLINK "mailto:hania.gosc@wp.pl"</w:instrText>
      </w:r>
      <w:r w:rsidR="005D7062">
        <w:fldChar w:fldCharType="separate"/>
      </w:r>
      <w:r w:rsidR="005D7062" w:rsidRPr="00D8149D">
        <w:rPr>
          <w:rStyle w:val="Hipercze"/>
          <w:rFonts w:cs="Times New Roman"/>
          <w:i/>
          <w:iCs/>
          <w:lang w:val="pt-BR"/>
        </w:rPr>
        <w:t>hania.gosc@wp.pl</w:t>
      </w:r>
      <w:r w:rsidR="005D7062">
        <w:fldChar w:fldCharType="end"/>
      </w:r>
    </w:p>
    <w:p w14:paraId="71577B41" w14:textId="77777777" w:rsidR="005D7062" w:rsidRDefault="005D7062">
      <w:pPr>
        <w:jc w:val="both"/>
        <w:rPr>
          <w:rFonts w:cs="Times New Roman"/>
          <w:i/>
          <w:iCs/>
          <w:lang w:val="pt-BR"/>
        </w:rPr>
      </w:pPr>
    </w:p>
    <w:p w14:paraId="4420567D" w14:textId="77777777" w:rsidR="005D7062" w:rsidRDefault="005D7062">
      <w:pPr>
        <w:jc w:val="both"/>
        <w:rPr>
          <w:rFonts w:cs="Times New Roman"/>
          <w:i/>
          <w:iCs/>
        </w:rPr>
      </w:pPr>
    </w:p>
    <w:p w14:paraId="7479F279" w14:textId="77777777" w:rsidR="00385EDC" w:rsidRDefault="00385EDC">
      <w:pPr>
        <w:jc w:val="both"/>
        <w:rPr>
          <w:rFonts w:cs="Times New Roman"/>
          <w:i/>
          <w:iCs/>
        </w:rPr>
      </w:pPr>
    </w:p>
    <w:p w14:paraId="1C50643B" w14:textId="77777777" w:rsidR="00385EDC" w:rsidRDefault="00385EDC">
      <w:pPr>
        <w:jc w:val="both"/>
        <w:rPr>
          <w:rFonts w:cs="Times New Roman"/>
          <w:i/>
          <w:iCs/>
        </w:rPr>
      </w:pPr>
    </w:p>
    <w:p w14:paraId="59EC4EB7" w14:textId="77777777" w:rsidR="00385EDC" w:rsidRDefault="00385EDC">
      <w:pPr>
        <w:jc w:val="both"/>
        <w:rPr>
          <w:rFonts w:cs="Times New Roman"/>
          <w:i/>
          <w:iCs/>
        </w:rPr>
      </w:pPr>
    </w:p>
    <w:p w14:paraId="35F89F0E" w14:textId="77777777" w:rsidR="00385EDC" w:rsidRDefault="00385EDC">
      <w:pPr>
        <w:jc w:val="both"/>
        <w:rPr>
          <w:rFonts w:cs="Times New Roman"/>
          <w:i/>
          <w:iCs/>
        </w:rPr>
      </w:pPr>
    </w:p>
    <w:p w14:paraId="362AB662" w14:textId="77777777" w:rsidR="00385EDC" w:rsidRDefault="00385EDC">
      <w:pPr>
        <w:jc w:val="both"/>
        <w:rPr>
          <w:rFonts w:cs="Times New Roman"/>
          <w:i/>
          <w:iCs/>
        </w:rPr>
      </w:pPr>
    </w:p>
    <w:p w14:paraId="626FE1D6" w14:textId="77777777" w:rsidR="00385EDC" w:rsidRDefault="00385EDC">
      <w:pPr>
        <w:jc w:val="both"/>
        <w:rPr>
          <w:rFonts w:cs="Times New Roman"/>
          <w:i/>
          <w:iCs/>
        </w:rPr>
      </w:pPr>
    </w:p>
    <w:p w14:paraId="69593622" w14:textId="77777777" w:rsidR="00385EDC" w:rsidRDefault="00385EDC">
      <w:pPr>
        <w:jc w:val="both"/>
        <w:rPr>
          <w:rFonts w:cs="Times New Roman"/>
          <w:i/>
          <w:iCs/>
        </w:rPr>
      </w:pPr>
    </w:p>
    <w:p w14:paraId="7A57237C" w14:textId="77777777" w:rsidR="00385EDC" w:rsidRDefault="00385EDC">
      <w:pPr>
        <w:jc w:val="both"/>
        <w:rPr>
          <w:rFonts w:cs="Times New Roman"/>
          <w:i/>
          <w:iCs/>
        </w:rPr>
      </w:pPr>
    </w:p>
    <w:p w14:paraId="245C971B" w14:textId="77777777" w:rsidR="00385EDC" w:rsidRDefault="00385EDC">
      <w:pPr>
        <w:jc w:val="both"/>
        <w:rPr>
          <w:rFonts w:cs="Times New Roman"/>
          <w:i/>
          <w:iCs/>
        </w:rPr>
      </w:pPr>
    </w:p>
    <w:p w14:paraId="7EEB2638" w14:textId="77777777" w:rsidR="00385EDC" w:rsidRPr="00385EDC" w:rsidRDefault="00385EDC">
      <w:pPr>
        <w:jc w:val="both"/>
        <w:rPr>
          <w:rFonts w:cs="Times New Roman"/>
          <w:i/>
          <w:iCs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41"/>
        <w:gridCol w:w="195"/>
        <w:gridCol w:w="461"/>
        <w:gridCol w:w="15"/>
        <w:gridCol w:w="669"/>
        <w:gridCol w:w="790"/>
        <w:gridCol w:w="11"/>
        <w:gridCol w:w="779"/>
        <w:gridCol w:w="790"/>
        <w:gridCol w:w="695"/>
        <w:gridCol w:w="695"/>
        <w:gridCol w:w="695"/>
        <w:gridCol w:w="691"/>
      </w:tblGrid>
      <w:tr w:rsidR="00F04B25" w14:paraId="6E830E9E" w14:textId="77777777">
        <w:tc>
          <w:tcPr>
            <w:tcW w:w="5000" w:type="pct"/>
            <w:gridSpan w:val="14"/>
            <w:tcBorders>
              <w:bottom w:val="nil"/>
            </w:tcBorders>
          </w:tcPr>
          <w:p w14:paraId="27A2C637" w14:textId="77777777" w:rsidR="00F04B25" w:rsidRPr="00385EDC" w:rsidRDefault="00F04B25" w:rsidP="00F04B25"/>
          <w:p w14:paraId="2A9AE66D" w14:textId="77777777" w:rsidR="00F04B25" w:rsidRPr="00385EDC" w:rsidRDefault="00F04B25" w:rsidP="00F04B25">
            <w:pPr>
              <w:rPr>
                <w:b/>
                <w:bCs/>
                <w:sz w:val="28"/>
                <w:szCs w:val="28"/>
              </w:rPr>
            </w:pPr>
          </w:p>
          <w:p w14:paraId="1386B127" w14:textId="6ABAB549" w:rsidR="00F04B25" w:rsidRPr="00A878CE" w:rsidRDefault="0082674B" w:rsidP="00F04B2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„</w:t>
            </w:r>
            <w:r w:rsidR="00385EDC">
              <w:rPr>
                <w:b/>
                <w:bCs/>
                <w:sz w:val="28"/>
                <w:szCs w:val="28"/>
              </w:rPr>
              <w:t>Żyj na 100 procent</w:t>
            </w:r>
            <w:r w:rsidR="00F04B25" w:rsidRPr="00A878CE">
              <w:rPr>
                <w:rFonts w:cs="Times New Roman"/>
                <w:b/>
                <w:bCs/>
                <w:sz w:val="28"/>
                <w:szCs w:val="28"/>
              </w:rPr>
              <w:t>”</w:t>
            </w:r>
          </w:p>
          <w:p w14:paraId="3146D892" w14:textId="77777777" w:rsidR="00F04B25" w:rsidRPr="00A878CE" w:rsidRDefault="00F04B25" w:rsidP="00F04B2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878CE">
              <w:rPr>
                <w:b/>
                <w:bCs/>
                <w:sz w:val="28"/>
                <w:szCs w:val="28"/>
              </w:rPr>
              <w:t>KARTA ZGŁOSZENIA</w:t>
            </w:r>
            <w:r w:rsidRPr="00A878CE">
              <w:rPr>
                <w:rFonts w:cs="Times New Roman"/>
                <w:b/>
                <w:bCs/>
                <w:sz w:val="28"/>
                <w:szCs w:val="28"/>
              </w:rPr>
              <w:t xml:space="preserve"> – konkurs plastyczny</w:t>
            </w:r>
          </w:p>
          <w:p w14:paraId="05EF23BF" w14:textId="77777777" w:rsidR="00F04B25" w:rsidRDefault="00F04B25" w:rsidP="00F04B25"/>
          <w:p w14:paraId="423B0D89" w14:textId="77777777" w:rsidR="00F04B25" w:rsidRDefault="00F04B25" w:rsidP="00F04B25"/>
        </w:tc>
      </w:tr>
      <w:tr w:rsidR="00F04B25" w14:paraId="1A688035" w14:textId="77777777">
        <w:trPr>
          <w:trHeight w:val="340"/>
        </w:trPr>
        <w:tc>
          <w:tcPr>
            <w:tcW w:w="359" w:type="pct"/>
            <w:vAlign w:val="center"/>
          </w:tcPr>
          <w:p w14:paraId="34D4B909" w14:textId="77777777" w:rsidR="00F04B25" w:rsidRPr="00E948BB" w:rsidRDefault="00F04B25" w:rsidP="00F04B25">
            <w:pPr>
              <w:jc w:val="center"/>
            </w:pPr>
            <w:r w:rsidRPr="00E948BB">
              <w:t>l.p.</w:t>
            </w:r>
          </w:p>
        </w:tc>
        <w:tc>
          <w:tcPr>
            <w:tcW w:w="4641" w:type="pct"/>
            <w:gridSpan w:val="13"/>
            <w:tcBorders>
              <w:top w:val="single" w:sz="4" w:space="0" w:color="auto"/>
            </w:tcBorders>
          </w:tcPr>
          <w:p w14:paraId="5FCB6EDA" w14:textId="77777777" w:rsidR="00F04B25" w:rsidRPr="00E948BB" w:rsidRDefault="00F04B25" w:rsidP="00F04B25">
            <w:pPr>
              <w:jc w:val="center"/>
            </w:pPr>
            <w:r w:rsidRPr="00E948BB">
              <w:t>Dane autora pracy</w:t>
            </w:r>
          </w:p>
        </w:tc>
      </w:tr>
      <w:tr w:rsidR="00F04B25" w14:paraId="401B6C82" w14:textId="77777777">
        <w:trPr>
          <w:trHeight w:val="397"/>
        </w:trPr>
        <w:tc>
          <w:tcPr>
            <w:tcW w:w="359" w:type="pct"/>
            <w:vAlign w:val="center"/>
          </w:tcPr>
          <w:p w14:paraId="360B3105" w14:textId="77777777" w:rsidR="00F04B25" w:rsidRPr="00E948BB" w:rsidRDefault="00F04B25" w:rsidP="00F04B25">
            <w:pPr>
              <w:jc w:val="center"/>
            </w:pPr>
            <w:r w:rsidRPr="00E948BB">
              <w:t>1.</w:t>
            </w:r>
          </w:p>
        </w:tc>
        <w:tc>
          <w:tcPr>
            <w:tcW w:w="1470" w:type="pct"/>
            <w:gridSpan w:val="3"/>
            <w:vAlign w:val="center"/>
          </w:tcPr>
          <w:p w14:paraId="66645665" w14:textId="77777777" w:rsidR="00F04B25" w:rsidRPr="00E948BB" w:rsidRDefault="00F04B25" w:rsidP="00F04B25">
            <w:pPr>
              <w:spacing w:line="360" w:lineRule="auto"/>
              <w:ind w:left="6" w:hanging="540"/>
              <w:jc w:val="center"/>
              <w:rPr>
                <w:bCs/>
              </w:rPr>
            </w:pPr>
            <w:r w:rsidRPr="00E948BB">
              <w:rPr>
                <w:bCs/>
              </w:rPr>
              <w:t xml:space="preserve">    Imię i nazwisko ucznia</w:t>
            </w:r>
          </w:p>
        </w:tc>
        <w:tc>
          <w:tcPr>
            <w:tcW w:w="3171" w:type="pct"/>
            <w:gridSpan w:val="10"/>
            <w:vAlign w:val="center"/>
          </w:tcPr>
          <w:p w14:paraId="325348C5" w14:textId="77777777" w:rsidR="00F04B25" w:rsidRPr="00E948BB" w:rsidRDefault="00F04B25" w:rsidP="00F04B25">
            <w:pPr>
              <w:spacing w:line="360" w:lineRule="auto"/>
              <w:jc w:val="center"/>
              <w:rPr>
                <w:b/>
              </w:rPr>
            </w:pPr>
          </w:p>
        </w:tc>
      </w:tr>
      <w:tr w:rsidR="00F04B25" w14:paraId="5790DCDF" w14:textId="77777777">
        <w:trPr>
          <w:trHeight w:val="340"/>
        </w:trPr>
        <w:tc>
          <w:tcPr>
            <w:tcW w:w="359" w:type="pct"/>
            <w:vAlign w:val="center"/>
          </w:tcPr>
          <w:p w14:paraId="771E80E1" w14:textId="77777777" w:rsidR="00F04B25" w:rsidRPr="00E948BB" w:rsidRDefault="00F04B25" w:rsidP="00F04B25">
            <w:pPr>
              <w:jc w:val="center"/>
            </w:pPr>
            <w:r w:rsidRPr="00E948BB">
              <w:t>2.</w:t>
            </w:r>
          </w:p>
        </w:tc>
        <w:tc>
          <w:tcPr>
            <w:tcW w:w="1084" w:type="pct"/>
            <w:vAlign w:val="center"/>
          </w:tcPr>
          <w:p w14:paraId="684326C8" w14:textId="77777777" w:rsidR="00F04B25" w:rsidRPr="00E948BB" w:rsidRDefault="00F04B25" w:rsidP="00F04B25">
            <w:pPr>
              <w:jc w:val="center"/>
            </w:pPr>
            <w:r w:rsidRPr="00E948BB">
              <w:t>Wiek</w:t>
            </w:r>
          </w:p>
          <w:p w14:paraId="7333A7D6" w14:textId="77777777" w:rsidR="00F04B25" w:rsidRPr="00E948BB" w:rsidRDefault="00F04B25" w:rsidP="00F04B25">
            <w:pPr>
              <w:jc w:val="center"/>
            </w:pPr>
          </w:p>
        </w:tc>
        <w:tc>
          <w:tcPr>
            <w:tcW w:w="3557" w:type="pct"/>
            <w:gridSpan w:val="12"/>
            <w:vAlign w:val="center"/>
          </w:tcPr>
          <w:p w14:paraId="1FBAAD23" w14:textId="77777777" w:rsidR="00F04B25" w:rsidRPr="00E948BB" w:rsidRDefault="00F04B25" w:rsidP="00F04B25">
            <w:pPr>
              <w:jc w:val="center"/>
            </w:pPr>
          </w:p>
        </w:tc>
      </w:tr>
      <w:tr w:rsidR="00F04B25" w14:paraId="07888026" w14:textId="77777777">
        <w:trPr>
          <w:trHeight w:val="585"/>
        </w:trPr>
        <w:tc>
          <w:tcPr>
            <w:tcW w:w="359" w:type="pct"/>
            <w:vMerge w:val="restart"/>
            <w:vAlign w:val="center"/>
          </w:tcPr>
          <w:p w14:paraId="6B7649F3" w14:textId="77777777" w:rsidR="00F04B25" w:rsidRPr="00E948BB" w:rsidRDefault="00F04B25" w:rsidP="00F04B25">
            <w:pPr>
              <w:jc w:val="center"/>
            </w:pPr>
            <w:r w:rsidRPr="00E948BB">
              <w:t>3.</w:t>
            </w:r>
          </w:p>
        </w:tc>
        <w:tc>
          <w:tcPr>
            <w:tcW w:w="1084" w:type="pct"/>
            <w:vMerge w:val="restart"/>
            <w:vAlign w:val="center"/>
          </w:tcPr>
          <w:p w14:paraId="33FFE18B" w14:textId="77777777" w:rsidR="00F04B25" w:rsidRPr="00E948BB" w:rsidRDefault="00F04B25" w:rsidP="00F04B25">
            <w:pPr>
              <w:jc w:val="center"/>
            </w:pPr>
            <w:r w:rsidRPr="00E948BB">
              <w:t>Klasa *</w:t>
            </w:r>
          </w:p>
          <w:p w14:paraId="7A7C6B7B" w14:textId="77777777" w:rsidR="00F04B25" w:rsidRPr="00E948BB" w:rsidRDefault="00F04B25" w:rsidP="00F04B25">
            <w:pPr>
              <w:jc w:val="center"/>
            </w:pPr>
          </w:p>
          <w:p w14:paraId="123453A9" w14:textId="77777777" w:rsidR="00F04B25" w:rsidRPr="00E948BB" w:rsidRDefault="00F04B25" w:rsidP="00F04B25">
            <w:pPr>
              <w:jc w:val="center"/>
            </w:pPr>
          </w:p>
          <w:p w14:paraId="7C7A252D" w14:textId="77777777" w:rsidR="00F04B25" w:rsidRPr="00E948BB" w:rsidRDefault="00F04B25" w:rsidP="00F04B25">
            <w:pPr>
              <w:jc w:val="center"/>
            </w:pPr>
          </w:p>
          <w:p w14:paraId="74F124AF" w14:textId="77777777" w:rsidR="00F04B25" w:rsidRPr="00E948BB" w:rsidRDefault="00F04B25" w:rsidP="00F04B25">
            <w:pPr>
              <w:jc w:val="center"/>
            </w:pPr>
          </w:p>
          <w:p w14:paraId="621938A5" w14:textId="77777777" w:rsidR="00F04B25" w:rsidRPr="00E948BB" w:rsidRDefault="00F04B25" w:rsidP="00F04B25">
            <w:pPr>
              <w:jc w:val="center"/>
            </w:pPr>
          </w:p>
          <w:p w14:paraId="7C9F0182" w14:textId="77777777" w:rsidR="00F04B25" w:rsidRPr="00E948BB" w:rsidRDefault="00F04B25" w:rsidP="00F04B25">
            <w:pPr>
              <w:jc w:val="center"/>
            </w:pPr>
          </w:p>
        </w:tc>
        <w:tc>
          <w:tcPr>
            <w:tcW w:w="395" w:type="pct"/>
            <w:gridSpan w:val="3"/>
            <w:vAlign w:val="center"/>
          </w:tcPr>
          <w:p w14:paraId="7B09C3D2" w14:textId="77777777" w:rsidR="00F04B25" w:rsidRPr="00E948BB" w:rsidRDefault="00F04B25" w:rsidP="00F04B25">
            <w:pPr>
              <w:spacing w:line="480" w:lineRule="auto"/>
              <w:jc w:val="center"/>
            </w:pPr>
            <w:r w:rsidRPr="00E948BB">
              <w:t>I</w:t>
            </w:r>
          </w:p>
        </w:tc>
        <w:tc>
          <w:tcPr>
            <w:tcW w:w="396" w:type="pct"/>
            <w:vAlign w:val="center"/>
          </w:tcPr>
          <w:p w14:paraId="40AA4933" w14:textId="77777777" w:rsidR="00F04B25" w:rsidRPr="00E948BB" w:rsidRDefault="00F04B25" w:rsidP="00F04B25">
            <w:pPr>
              <w:spacing w:line="480" w:lineRule="auto"/>
              <w:jc w:val="center"/>
            </w:pPr>
            <w:r w:rsidRPr="00E948BB">
              <w:t>II</w:t>
            </w:r>
          </w:p>
        </w:tc>
        <w:tc>
          <w:tcPr>
            <w:tcW w:w="396" w:type="pct"/>
            <w:vAlign w:val="center"/>
          </w:tcPr>
          <w:p w14:paraId="5FC6F162" w14:textId="77777777" w:rsidR="00F04B25" w:rsidRPr="00E948BB" w:rsidRDefault="00F04B25" w:rsidP="00F04B25">
            <w:pPr>
              <w:spacing w:line="480" w:lineRule="auto"/>
              <w:jc w:val="center"/>
            </w:pPr>
            <w:r w:rsidRPr="00E948BB">
              <w:t>III</w:t>
            </w:r>
          </w:p>
        </w:tc>
        <w:tc>
          <w:tcPr>
            <w:tcW w:w="392" w:type="pct"/>
            <w:gridSpan w:val="2"/>
            <w:vAlign w:val="center"/>
          </w:tcPr>
          <w:p w14:paraId="6E271DDB" w14:textId="77777777" w:rsidR="00F04B25" w:rsidRPr="00E948BB" w:rsidRDefault="00F04B25" w:rsidP="00F04B25">
            <w:pPr>
              <w:spacing w:line="480" w:lineRule="auto"/>
              <w:jc w:val="center"/>
            </w:pPr>
            <w:r w:rsidRPr="00E948BB">
              <w:t>IV</w:t>
            </w:r>
          </w:p>
        </w:tc>
        <w:tc>
          <w:tcPr>
            <w:tcW w:w="396" w:type="pct"/>
            <w:vAlign w:val="center"/>
          </w:tcPr>
          <w:p w14:paraId="6DB151EB" w14:textId="77777777" w:rsidR="00F04B25" w:rsidRPr="00E948BB" w:rsidRDefault="00F04B25" w:rsidP="00F04B25">
            <w:pPr>
              <w:spacing w:line="480" w:lineRule="auto"/>
              <w:jc w:val="center"/>
            </w:pPr>
            <w:r w:rsidRPr="00E948BB">
              <w:t>V</w:t>
            </w:r>
          </w:p>
        </w:tc>
        <w:tc>
          <w:tcPr>
            <w:tcW w:w="396" w:type="pct"/>
            <w:vAlign w:val="center"/>
          </w:tcPr>
          <w:p w14:paraId="46A08BD9" w14:textId="77777777" w:rsidR="00F04B25" w:rsidRPr="00E948BB" w:rsidRDefault="00F04B25" w:rsidP="00F04B25">
            <w:pPr>
              <w:spacing w:line="480" w:lineRule="auto"/>
              <w:jc w:val="center"/>
            </w:pPr>
            <w:r w:rsidRPr="00E948BB">
              <w:t>VI</w:t>
            </w:r>
          </w:p>
        </w:tc>
        <w:tc>
          <w:tcPr>
            <w:tcW w:w="396" w:type="pct"/>
            <w:vAlign w:val="center"/>
          </w:tcPr>
          <w:p w14:paraId="1821D7D4" w14:textId="77777777" w:rsidR="00F04B25" w:rsidRPr="00E948BB" w:rsidRDefault="000717AE" w:rsidP="00F04B25">
            <w:pPr>
              <w:spacing w:line="480" w:lineRule="auto"/>
              <w:jc w:val="center"/>
            </w:pPr>
            <w:r>
              <w:t>VII</w:t>
            </w:r>
            <w:r w:rsidR="00F04B25" w:rsidRPr="00E948BB">
              <w:t xml:space="preserve"> </w:t>
            </w:r>
          </w:p>
        </w:tc>
        <w:tc>
          <w:tcPr>
            <w:tcW w:w="396" w:type="pct"/>
            <w:vAlign w:val="center"/>
          </w:tcPr>
          <w:p w14:paraId="6561AB3E" w14:textId="77777777" w:rsidR="00F04B25" w:rsidRPr="00E948BB" w:rsidRDefault="000A7CE6" w:rsidP="00F04B25">
            <w:pPr>
              <w:spacing w:line="480" w:lineRule="auto"/>
              <w:jc w:val="center"/>
            </w:pPr>
            <w:r>
              <w:t>VIII</w:t>
            </w:r>
          </w:p>
        </w:tc>
        <w:tc>
          <w:tcPr>
            <w:tcW w:w="394" w:type="pct"/>
            <w:vAlign w:val="center"/>
          </w:tcPr>
          <w:p w14:paraId="6EF35172" w14:textId="77777777" w:rsidR="00F04B25" w:rsidRDefault="000A7CE6" w:rsidP="00F04B25">
            <w:pPr>
              <w:spacing w:line="480" w:lineRule="auto"/>
              <w:jc w:val="center"/>
            </w:pPr>
            <w:r>
              <w:t xml:space="preserve">III </w:t>
            </w:r>
            <w:r w:rsidR="00F04B25" w:rsidRPr="00E948BB">
              <w:t>G</w:t>
            </w:r>
          </w:p>
        </w:tc>
      </w:tr>
      <w:tr w:rsidR="00F04B25" w14:paraId="7CE5A333" w14:textId="77777777">
        <w:trPr>
          <w:trHeight w:val="420"/>
        </w:trPr>
        <w:tc>
          <w:tcPr>
            <w:tcW w:w="359" w:type="pct"/>
            <w:vMerge/>
            <w:vAlign w:val="center"/>
          </w:tcPr>
          <w:p w14:paraId="1AA8DD57" w14:textId="77777777" w:rsidR="00F04B25" w:rsidRPr="00E948BB" w:rsidRDefault="00F04B25" w:rsidP="00F04B25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14:paraId="5B401A89" w14:textId="77777777" w:rsidR="00F04B25" w:rsidRPr="00E948BB" w:rsidRDefault="00F04B25" w:rsidP="00F04B25">
            <w:pPr>
              <w:jc w:val="center"/>
            </w:pPr>
          </w:p>
        </w:tc>
        <w:tc>
          <w:tcPr>
            <w:tcW w:w="395" w:type="pct"/>
            <w:gridSpan w:val="3"/>
            <w:vAlign w:val="center"/>
          </w:tcPr>
          <w:p w14:paraId="4546E1FF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4B58C083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26DE495E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2" w:type="pct"/>
            <w:gridSpan w:val="2"/>
            <w:vAlign w:val="center"/>
          </w:tcPr>
          <w:p w14:paraId="38B16494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086C5BE8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400E9A77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0B489024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79CE5E6F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4" w:type="pct"/>
            <w:vAlign w:val="center"/>
          </w:tcPr>
          <w:p w14:paraId="7D09D2B7" w14:textId="77777777" w:rsidR="00F04B25" w:rsidRDefault="00F04B25" w:rsidP="00F04B25">
            <w:pPr>
              <w:spacing w:line="480" w:lineRule="auto"/>
            </w:pPr>
          </w:p>
        </w:tc>
      </w:tr>
      <w:tr w:rsidR="00F04B25" w14:paraId="1C573F6A" w14:textId="77777777">
        <w:trPr>
          <w:trHeight w:val="375"/>
        </w:trPr>
        <w:tc>
          <w:tcPr>
            <w:tcW w:w="359" w:type="pct"/>
            <w:vMerge/>
            <w:vAlign w:val="center"/>
          </w:tcPr>
          <w:p w14:paraId="10B2CAF3" w14:textId="77777777" w:rsidR="00F04B25" w:rsidRPr="00E948BB" w:rsidRDefault="00F04B25" w:rsidP="00F04B25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14:paraId="362083A6" w14:textId="77777777" w:rsidR="00F04B25" w:rsidRPr="00E948BB" w:rsidRDefault="00F04B25" w:rsidP="00F04B25">
            <w:pPr>
              <w:jc w:val="center"/>
            </w:pPr>
          </w:p>
        </w:tc>
        <w:tc>
          <w:tcPr>
            <w:tcW w:w="395" w:type="pct"/>
            <w:gridSpan w:val="3"/>
            <w:vAlign w:val="center"/>
          </w:tcPr>
          <w:p w14:paraId="18675A10" w14:textId="77777777" w:rsidR="00F04B25" w:rsidRPr="00E948BB" w:rsidRDefault="00F04B25" w:rsidP="00F04B25">
            <w:pPr>
              <w:jc w:val="center"/>
            </w:pPr>
            <w:r w:rsidRPr="00E948BB">
              <w:t>I ZET</w:t>
            </w:r>
          </w:p>
        </w:tc>
        <w:tc>
          <w:tcPr>
            <w:tcW w:w="396" w:type="pct"/>
            <w:vAlign w:val="center"/>
          </w:tcPr>
          <w:p w14:paraId="4FF6DAB9" w14:textId="77777777" w:rsidR="00F04B25" w:rsidRPr="00E948BB" w:rsidRDefault="00F04B25" w:rsidP="00F04B25">
            <w:pPr>
              <w:jc w:val="center"/>
            </w:pPr>
            <w:r w:rsidRPr="00E948BB">
              <w:t>II</w:t>
            </w:r>
          </w:p>
          <w:p w14:paraId="4C31CCEA" w14:textId="77777777" w:rsidR="00F04B25" w:rsidRPr="00E948BB" w:rsidRDefault="00F04B25" w:rsidP="00F04B25">
            <w:pPr>
              <w:jc w:val="center"/>
            </w:pPr>
            <w:r w:rsidRPr="00E948BB">
              <w:t>ZET</w:t>
            </w:r>
          </w:p>
        </w:tc>
        <w:tc>
          <w:tcPr>
            <w:tcW w:w="396" w:type="pct"/>
            <w:vAlign w:val="center"/>
          </w:tcPr>
          <w:p w14:paraId="2D8F0174" w14:textId="77777777" w:rsidR="00F04B25" w:rsidRPr="00E948BB" w:rsidRDefault="00F04B25" w:rsidP="00F04B25">
            <w:pPr>
              <w:jc w:val="center"/>
            </w:pPr>
            <w:r w:rsidRPr="00E948BB">
              <w:t>III</w:t>
            </w:r>
          </w:p>
          <w:p w14:paraId="62378DD0" w14:textId="77777777" w:rsidR="00F04B25" w:rsidRPr="00E948BB" w:rsidRDefault="00F04B25" w:rsidP="00F04B25">
            <w:pPr>
              <w:jc w:val="center"/>
            </w:pPr>
            <w:r w:rsidRPr="00E948BB">
              <w:t>ZET</w:t>
            </w:r>
          </w:p>
        </w:tc>
        <w:tc>
          <w:tcPr>
            <w:tcW w:w="392" w:type="pct"/>
            <w:gridSpan w:val="2"/>
            <w:vAlign w:val="center"/>
          </w:tcPr>
          <w:p w14:paraId="08485A21" w14:textId="77777777" w:rsidR="00F04B25" w:rsidRPr="00E948BB" w:rsidRDefault="00F04B25" w:rsidP="00F04B25">
            <w:pPr>
              <w:jc w:val="center"/>
            </w:pPr>
            <w:r w:rsidRPr="00E948BB">
              <w:t>IV</w:t>
            </w:r>
          </w:p>
          <w:p w14:paraId="5AB6573D" w14:textId="77777777" w:rsidR="00F04B25" w:rsidRPr="00E948BB" w:rsidRDefault="00F04B25" w:rsidP="00F04B25">
            <w:pPr>
              <w:jc w:val="center"/>
            </w:pPr>
            <w:r w:rsidRPr="00E948BB">
              <w:t>ZET</w:t>
            </w:r>
          </w:p>
        </w:tc>
        <w:tc>
          <w:tcPr>
            <w:tcW w:w="396" w:type="pct"/>
            <w:vAlign w:val="center"/>
          </w:tcPr>
          <w:p w14:paraId="203DA24B" w14:textId="77777777" w:rsidR="00F04B25" w:rsidRPr="00E948BB" w:rsidRDefault="00F04B25" w:rsidP="00F04B25">
            <w:pPr>
              <w:jc w:val="center"/>
            </w:pPr>
            <w:r w:rsidRPr="00E948BB">
              <w:t>V</w:t>
            </w:r>
          </w:p>
          <w:p w14:paraId="7787D6A2" w14:textId="77777777" w:rsidR="00F04B25" w:rsidRPr="00E948BB" w:rsidRDefault="00F04B25" w:rsidP="00F04B25">
            <w:pPr>
              <w:jc w:val="center"/>
            </w:pPr>
            <w:r w:rsidRPr="00E948BB">
              <w:t>ZET</w:t>
            </w:r>
          </w:p>
        </w:tc>
        <w:tc>
          <w:tcPr>
            <w:tcW w:w="396" w:type="pct"/>
            <w:vAlign w:val="center"/>
          </w:tcPr>
          <w:p w14:paraId="3141F851" w14:textId="77777777" w:rsidR="00F04B25" w:rsidRPr="00E948BB" w:rsidRDefault="00F04B25" w:rsidP="00F04B25">
            <w:pPr>
              <w:jc w:val="center"/>
            </w:pPr>
            <w:r w:rsidRPr="00E948BB">
              <w:t>VI</w:t>
            </w:r>
          </w:p>
          <w:p w14:paraId="4AE011D1" w14:textId="77777777" w:rsidR="00F04B25" w:rsidRPr="00E948BB" w:rsidRDefault="00F04B25" w:rsidP="00F04B25">
            <w:pPr>
              <w:jc w:val="center"/>
            </w:pPr>
            <w:r w:rsidRPr="00E948BB">
              <w:t>ZET</w:t>
            </w:r>
          </w:p>
        </w:tc>
        <w:tc>
          <w:tcPr>
            <w:tcW w:w="396" w:type="pct"/>
            <w:vAlign w:val="center"/>
          </w:tcPr>
          <w:p w14:paraId="11186954" w14:textId="77777777" w:rsidR="00F04B25" w:rsidRPr="00E948BB" w:rsidRDefault="00BA41BA" w:rsidP="00F04B25">
            <w:pPr>
              <w:jc w:val="center"/>
            </w:pPr>
            <w:r>
              <w:t>VII</w:t>
            </w:r>
          </w:p>
          <w:p w14:paraId="708D6C4B" w14:textId="77777777" w:rsidR="00F04B25" w:rsidRPr="00E948BB" w:rsidRDefault="00F04B25" w:rsidP="00F04B25">
            <w:pPr>
              <w:jc w:val="center"/>
            </w:pPr>
            <w:r w:rsidRPr="00E948BB">
              <w:t>ZET</w:t>
            </w:r>
          </w:p>
        </w:tc>
        <w:tc>
          <w:tcPr>
            <w:tcW w:w="396" w:type="pct"/>
            <w:vAlign w:val="center"/>
          </w:tcPr>
          <w:p w14:paraId="7C805C99" w14:textId="77777777" w:rsidR="00F04B25" w:rsidRPr="00E948BB" w:rsidRDefault="000A7CE6" w:rsidP="00F04B25">
            <w:pPr>
              <w:jc w:val="center"/>
            </w:pPr>
            <w:r>
              <w:t>VIII</w:t>
            </w:r>
          </w:p>
          <w:p w14:paraId="636D543D" w14:textId="77777777" w:rsidR="00F04B25" w:rsidRPr="00E948BB" w:rsidRDefault="00F04B25" w:rsidP="00F04B25">
            <w:pPr>
              <w:jc w:val="center"/>
            </w:pPr>
            <w:r w:rsidRPr="00E948BB">
              <w:t>ZET</w:t>
            </w:r>
          </w:p>
        </w:tc>
        <w:tc>
          <w:tcPr>
            <w:tcW w:w="394" w:type="pct"/>
            <w:vAlign w:val="center"/>
          </w:tcPr>
          <w:p w14:paraId="74458F55" w14:textId="77777777" w:rsidR="00854A66" w:rsidRPr="00E948BB" w:rsidRDefault="00854A66" w:rsidP="00854A66">
            <w:pPr>
              <w:jc w:val="center"/>
            </w:pPr>
            <w:r w:rsidRPr="00E948BB">
              <w:t>I</w:t>
            </w:r>
          </w:p>
          <w:p w14:paraId="2B98B4A7" w14:textId="77777777" w:rsidR="00F04B25" w:rsidRDefault="00854A66" w:rsidP="00854A66">
            <w:pPr>
              <w:jc w:val="center"/>
            </w:pPr>
            <w:r w:rsidRPr="00E948BB">
              <w:t>PDP</w:t>
            </w:r>
          </w:p>
        </w:tc>
      </w:tr>
      <w:tr w:rsidR="00F04B25" w14:paraId="6CF8D985" w14:textId="77777777">
        <w:trPr>
          <w:trHeight w:val="525"/>
        </w:trPr>
        <w:tc>
          <w:tcPr>
            <w:tcW w:w="359" w:type="pct"/>
            <w:vMerge/>
            <w:vAlign w:val="center"/>
          </w:tcPr>
          <w:p w14:paraId="5A2889B1" w14:textId="77777777" w:rsidR="00F04B25" w:rsidRPr="00E948BB" w:rsidRDefault="00F04B25" w:rsidP="00F04B25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14:paraId="60373061" w14:textId="77777777" w:rsidR="00F04B25" w:rsidRPr="00E948BB" w:rsidRDefault="00F04B25" w:rsidP="00F04B25">
            <w:pPr>
              <w:jc w:val="center"/>
            </w:pPr>
          </w:p>
        </w:tc>
        <w:tc>
          <w:tcPr>
            <w:tcW w:w="395" w:type="pct"/>
            <w:gridSpan w:val="3"/>
            <w:vAlign w:val="center"/>
          </w:tcPr>
          <w:p w14:paraId="4047D45A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1EAA55BE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07A813B9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2" w:type="pct"/>
            <w:gridSpan w:val="2"/>
            <w:vAlign w:val="center"/>
          </w:tcPr>
          <w:p w14:paraId="56094E70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3E12FB4D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793F7FED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141BA7D4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040225BE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4" w:type="pct"/>
            <w:vAlign w:val="center"/>
          </w:tcPr>
          <w:p w14:paraId="616EA690" w14:textId="77777777" w:rsidR="00F04B25" w:rsidRDefault="00F04B25" w:rsidP="00F04B25">
            <w:pPr>
              <w:spacing w:line="480" w:lineRule="auto"/>
            </w:pPr>
          </w:p>
        </w:tc>
      </w:tr>
      <w:tr w:rsidR="00F04B25" w14:paraId="5CF27915" w14:textId="77777777" w:rsidTr="00854A66">
        <w:trPr>
          <w:trHeight w:val="660"/>
        </w:trPr>
        <w:tc>
          <w:tcPr>
            <w:tcW w:w="359" w:type="pct"/>
            <w:vMerge/>
            <w:vAlign w:val="center"/>
          </w:tcPr>
          <w:p w14:paraId="21BDC325" w14:textId="77777777" w:rsidR="00F04B25" w:rsidRPr="00E948BB" w:rsidRDefault="00F04B25" w:rsidP="00F04B25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14:paraId="07F437A3" w14:textId="77777777" w:rsidR="00F04B25" w:rsidRPr="00E948BB" w:rsidRDefault="00F04B25" w:rsidP="00F04B25">
            <w:pPr>
              <w:jc w:val="center"/>
            </w:pPr>
          </w:p>
        </w:tc>
        <w:tc>
          <w:tcPr>
            <w:tcW w:w="395" w:type="pct"/>
            <w:gridSpan w:val="3"/>
            <w:vAlign w:val="center"/>
          </w:tcPr>
          <w:p w14:paraId="3F072FD9" w14:textId="77777777" w:rsidR="00854A66" w:rsidRPr="00E948BB" w:rsidRDefault="00854A66" w:rsidP="00854A66">
            <w:pPr>
              <w:jc w:val="center"/>
            </w:pPr>
            <w:r w:rsidRPr="00E948BB">
              <w:t>I</w:t>
            </w:r>
            <w:r>
              <w:t>I</w:t>
            </w:r>
          </w:p>
          <w:p w14:paraId="11C36430" w14:textId="77777777" w:rsidR="00F04B25" w:rsidRPr="00E948BB" w:rsidRDefault="00854A66" w:rsidP="00854A66">
            <w:pPr>
              <w:jc w:val="center"/>
            </w:pPr>
            <w:r w:rsidRPr="00E948BB">
              <w:t>PDP</w:t>
            </w:r>
          </w:p>
        </w:tc>
        <w:tc>
          <w:tcPr>
            <w:tcW w:w="396" w:type="pct"/>
            <w:vAlign w:val="center"/>
          </w:tcPr>
          <w:p w14:paraId="0FE73C70" w14:textId="77777777" w:rsidR="00F04B25" w:rsidRPr="00E948BB" w:rsidRDefault="00F04B25" w:rsidP="00F04B25">
            <w:pPr>
              <w:jc w:val="center"/>
            </w:pPr>
            <w:r w:rsidRPr="00E948BB">
              <w:t>II</w:t>
            </w:r>
            <w:r w:rsidR="00854A66">
              <w:t>I</w:t>
            </w:r>
          </w:p>
          <w:p w14:paraId="3506549A" w14:textId="77777777" w:rsidR="00F04B25" w:rsidRPr="00E948BB" w:rsidRDefault="00F04B25" w:rsidP="00F04B25">
            <w:pPr>
              <w:jc w:val="center"/>
            </w:pPr>
            <w:r w:rsidRPr="00E948BB">
              <w:t>PDP</w:t>
            </w:r>
          </w:p>
        </w:tc>
        <w:tc>
          <w:tcPr>
            <w:tcW w:w="396" w:type="pct"/>
            <w:vAlign w:val="center"/>
          </w:tcPr>
          <w:p w14:paraId="4EE86F76" w14:textId="77777777" w:rsidR="00854A66" w:rsidRPr="00E948BB" w:rsidRDefault="00854A66" w:rsidP="00854A66">
            <w:pPr>
              <w:jc w:val="center"/>
            </w:pPr>
            <w:r w:rsidRPr="00E948BB">
              <w:t>I</w:t>
            </w:r>
          </w:p>
          <w:p w14:paraId="4608E1B3" w14:textId="77777777" w:rsidR="00F04B25" w:rsidRPr="00E948BB" w:rsidRDefault="00854A66" w:rsidP="00854A66">
            <w:pPr>
              <w:jc w:val="center"/>
            </w:pPr>
            <w:proofErr w:type="spellStart"/>
            <w:r>
              <w:t>B</w:t>
            </w:r>
            <w:r w:rsidRPr="00E948BB">
              <w:t>S</w:t>
            </w:r>
            <w:r w:rsidR="00F73E4D">
              <w:t>z</w:t>
            </w:r>
            <w:r>
              <w:t>Is</w:t>
            </w:r>
            <w:proofErr w:type="spellEnd"/>
          </w:p>
        </w:tc>
        <w:tc>
          <w:tcPr>
            <w:tcW w:w="392" w:type="pct"/>
            <w:gridSpan w:val="2"/>
            <w:vAlign w:val="center"/>
          </w:tcPr>
          <w:p w14:paraId="5DC77614" w14:textId="77777777" w:rsidR="00854A66" w:rsidRPr="00E948BB" w:rsidRDefault="00854A66" w:rsidP="00854A66">
            <w:pPr>
              <w:jc w:val="center"/>
            </w:pPr>
            <w:r w:rsidRPr="00E948BB">
              <w:t>II</w:t>
            </w:r>
          </w:p>
          <w:p w14:paraId="4809C63D" w14:textId="77777777" w:rsidR="00F04B25" w:rsidRPr="00E948BB" w:rsidRDefault="004E3C8B" w:rsidP="00854A66">
            <w:pPr>
              <w:jc w:val="center"/>
            </w:pPr>
            <w:proofErr w:type="spellStart"/>
            <w:r>
              <w:t>BS</w:t>
            </w:r>
            <w:r w:rsidR="00F73E4D">
              <w:t>z</w:t>
            </w:r>
            <w:r w:rsidR="00854A66">
              <w:t>Is</w:t>
            </w:r>
            <w:proofErr w:type="spellEnd"/>
          </w:p>
        </w:tc>
        <w:tc>
          <w:tcPr>
            <w:tcW w:w="396" w:type="pct"/>
            <w:vAlign w:val="center"/>
          </w:tcPr>
          <w:p w14:paraId="3A06FE5B" w14:textId="77777777" w:rsidR="00F04B25" w:rsidRPr="00E948BB" w:rsidRDefault="00854A66" w:rsidP="00F04B25">
            <w:pPr>
              <w:jc w:val="center"/>
            </w:pPr>
            <w:r w:rsidRPr="00E948BB">
              <w:t xml:space="preserve">III </w:t>
            </w:r>
            <w:proofErr w:type="spellStart"/>
            <w:r w:rsidR="00F73E4D">
              <w:t>BSzIs</w:t>
            </w:r>
            <w:proofErr w:type="spellEnd"/>
          </w:p>
        </w:tc>
        <w:tc>
          <w:tcPr>
            <w:tcW w:w="396" w:type="pct"/>
          </w:tcPr>
          <w:p w14:paraId="3958CDFD" w14:textId="77777777" w:rsidR="00F04B25" w:rsidRPr="00E948BB" w:rsidRDefault="00854A66" w:rsidP="00854A66">
            <w:pPr>
              <w:jc w:val="center"/>
            </w:pPr>
            <w:r>
              <w:t>X</w:t>
            </w:r>
          </w:p>
        </w:tc>
        <w:tc>
          <w:tcPr>
            <w:tcW w:w="396" w:type="pct"/>
          </w:tcPr>
          <w:p w14:paraId="1EE33017" w14:textId="77777777" w:rsidR="00F04B25" w:rsidRPr="00E948BB" w:rsidRDefault="00F04B25" w:rsidP="00854A66">
            <w:pPr>
              <w:spacing w:line="480" w:lineRule="auto"/>
              <w:jc w:val="center"/>
            </w:pPr>
            <w:r w:rsidRPr="00E948BB">
              <w:t>X</w:t>
            </w:r>
          </w:p>
        </w:tc>
        <w:tc>
          <w:tcPr>
            <w:tcW w:w="396" w:type="pct"/>
          </w:tcPr>
          <w:p w14:paraId="0CB89948" w14:textId="77777777" w:rsidR="00F04B25" w:rsidRPr="00E948BB" w:rsidRDefault="00F04B25" w:rsidP="00854A66">
            <w:pPr>
              <w:spacing w:line="480" w:lineRule="auto"/>
              <w:jc w:val="center"/>
            </w:pPr>
            <w:r w:rsidRPr="00E948BB">
              <w:t>X</w:t>
            </w:r>
          </w:p>
        </w:tc>
        <w:tc>
          <w:tcPr>
            <w:tcW w:w="394" w:type="pct"/>
          </w:tcPr>
          <w:p w14:paraId="20DD181B" w14:textId="77777777" w:rsidR="00F04B25" w:rsidRPr="00E948BB" w:rsidRDefault="00F04B25" w:rsidP="00854A66">
            <w:pPr>
              <w:spacing w:line="480" w:lineRule="auto"/>
              <w:jc w:val="center"/>
            </w:pPr>
            <w:r w:rsidRPr="00E948BB">
              <w:t>X</w:t>
            </w:r>
          </w:p>
        </w:tc>
      </w:tr>
      <w:tr w:rsidR="00F04B25" w14:paraId="48BC237D" w14:textId="77777777" w:rsidTr="00854A66">
        <w:trPr>
          <w:trHeight w:val="525"/>
        </w:trPr>
        <w:tc>
          <w:tcPr>
            <w:tcW w:w="359" w:type="pct"/>
            <w:vMerge/>
            <w:vAlign w:val="center"/>
          </w:tcPr>
          <w:p w14:paraId="5D1BFA16" w14:textId="77777777" w:rsidR="00F04B25" w:rsidRPr="00E948BB" w:rsidRDefault="00F04B25" w:rsidP="00F04B25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14:paraId="15560792" w14:textId="77777777" w:rsidR="00F04B25" w:rsidRPr="00E948BB" w:rsidRDefault="00F04B25" w:rsidP="00F04B25">
            <w:pPr>
              <w:jc w:val="center"/>
            </w:pPr>
          </w:p>
        </w:tc>
        <w:tc>
          <w:tcPr>
            <w:tcW w:w="395" w:type="pct"/>
            <w:gridSpan w:val="3"/>
            <w:vAlign w:val="center"/>
          </w:tcPr>
          <w:p w14:paraId="206D1CE5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14FA4128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5FA24557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2" w:type="pct"/>
            <w:gridSpan w:val="2"/>
            <w:vAlign w:val="center"/>
          </w:tcPr>
          <w:p w14:paraId="6F4B0214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  <w:vAlign w:val="center"/>
          </w:tcPr>
          <w:p w14:paraId="2B9BB38D" w14:textId="77777777" w:rsidR="00F04B25" w:rsidRDefault="00F04B25" w:rsidP="00F04B25">
            <w:pPr>
              <w:spacing w:line="480" w:lineRule="auto"/>
            </w:pPr>
          </w:p>
        </w:tc>
        <w:tc>
          <w:tcPr>
            <w:tcW w:w="396" w:type="pct"/>
          </w:tcPr>
          <w:p w14:paraId="0F43EC7C" w14:textId="77777777" w:rsidR="00F04B25" w:rsidRDefault="00854A66" w:rsidP="00854A66">
            <w:pPr>
              <w:spacing w:line="480" w:lineRule="auto"/>
              <w:jc w:val="center"/>
            </w:pPr>
            <w:r>
              <w:t>X</w:t>
            </w:r>
          </w:p>
        </w:tc>
        <w:tc>
          <w:tcPr>
            <w:tcW w:w="396" w:type="pct"/>
          </w:tcPr>
          <w:p w14:paraId="3BD416BB" w14:textId="77777777" w:rsidR="00F04B25" w:rsidRPr="00E948BB" w:rsidRDefault="00F04B25" w:rsidP="00854A66">
            <w:pPr>
              <w:spacing w:line="480" w:lineRule="auto"/>
              <w:jc w:val="center"/>
            </w:pPr>
            <w:r w:rsidRPr="00E948BB">
              <w:t>X</w:t>
            </w:r>
          </w:p>
        </w:tc>
        <w:tc>
          <w:tcPr>
            <w:tcW w:w="396" w:type="pct"/>
          </w:tcPr>
          <w:p w14:paraId="5278DAED" w14:textId="77777777" w:rsidR="00F04B25" w:rsidRPr="00E948BB" w:rsidRDefault="00F04B25" w:rsidP="00854A66">
            <w:pPr>
              <w:spacing w:line="480" w:lineRule="auto"/>
              <w:jc w:val="center"/>
            </w:pPr>
            <w:r w:rsidRPr="00E948BB">
              <w:t>X</w:t>
            </w:r>
          </w:p>
        </w:tc>
        <w:tc>
          <w:tcPr>
            <w:tcW w:w="394" w:type="pct"/>
          </w:tcPr>
          <w:p w14:paraId="01738B85" w14:textId="77777777" w:rsidR="00F04B25" w:rsidRPr="00E948BB" w:rsidRDefault="00F04B25" w:rsidP="00854A66">
            <w:pPr>
              <w:spacing w:line="480" w:lineRule="auto"/>
              <w:jc w:val="center"/>
            </w:pPr>
            <w:r w:rsidRPr="00E948BB">
              <w:t>X</w:t>
            </w:r>
          </w:p>
        </w:tc>
      </w:tr>
      <w:tr w:rsidR="00F04B25" w14:paraId="10B053FD" w14:textId="77777777">
        <w:trPr>
          <w:trHeight w:val="585"/>
        </w:trPr>
        <w:tc>
          <w:tcPr>
            <w:tcW w:w="359" w:type="pct"/>
            <w:vMerge w:val="restart"/>
            <w:vAlign w:val="center"/>
          </w:tcPr>
          <w:p w14:paraId="74AA58C3" w14:textId="77777777" w:rsidR="00F04B25" w:rsidRPr="00E948BB" w:rsidRDefault="00F04B25" w:rsidP="00F04B25">
            <w:pPr>
              <w:jc w:val="center"/>
            </w:pPr>
            <w:r w:rsidRPr="00E948BB">
              <w:t>4.</w:t>
            </w:r>
          </w:p>
        </w:tc>
        <w:tc>
          <w:tcPr>
            <w:tcW w:w="4641" w:type="pct"/>
            <w:gridSpan w:val="13"/>
            <w:tcBorders>
              <w:top w:val="single" w:sz="4" w:space="0" w:color="auto"/>
            </w:tcBorders>
          </w:tcPr>
          <w:p w14:paraId="461C1ACA" w14:textId="77777777" w:rsidR="00F04B25" w:rsidRPr="00E948BB" w:rsidRDefault="00F04B25" w:rsidP="00F04B25">
            <w:pPr>
              <w:spacing w:line="360" w:lineRule="auto"/>
              <w:ind w:left="360" w:hanging="354"/>
              <w:jc w:val="both"/>
              <w:rPr>
                <w:bCs/>
              </w:rPr>
            </w:pPr>
            <w:r w:rsidRPr="00E948BB">
              <w:rPr>
                <w:bCs/>
              </w:rPr>
              <w:t>Nazwa szkoły/placówki</w:t>
            </w:r>
          </w:p>
          <w:p w14:paraId="3F3C8B14" w14:textId="77777777" w:rsidR="00F04B25" w:rsidRDefault="00F04B25" w:rsidP="00F04B25"/>
        </w:tc>
      </w:tr>
      <w:tr w:rsidR="00F04B25" w14:paraId="00B2FA27" w14:textId="77777777">
        <w:trPr>
          <w:trHeight w:val="284"/>
        </w:trPr>
        <w:tc>
          <w:tcPr>
            <w:tcW w:w="359" w:type="pct"/>
            <w:vMerge/>
            <w:vAlign w:val="center"/>
          </w:tcPr>
          <w:p w14:paraId="5792BC98" w14:textId="77777777" w:rsidR="00F04B25" w:rsidRPr="00E948BB" w:rsidRDefault="00F04B25" w:rsidP="00F04B25">
            <w:pPr>
              <w:jc w:val="center"/>
            </w:pPr>
          </w:p>
        </w:tc>
        <w:tc>
          <w:tcPr>
            <w:tcW w:w="2276" w:type="pct"/>
            <w:gridSpan w:val="7"/>
            <w:tcBorders>
              <w:top w:val="single" w:sz="4" w:space="0" w:color="auto"/>
            </w:tcBorders>
          </w:tcPr>
          <w:p w14:paraId="3359E916" w14:textId="77777777" w:rsidR="00F04B25" w:rsidRPr="00E948BB" w:rsidRDefault="00F04B25" w:rsidP="00F04B25">
            <w:pPr>
              <w:rPr>
                <w:bCs/>
              </w:rPr>
            </w:pPr>
            <w:r w:rsidRPr="00E948BB">
              <w:rPr>
                <w:bCs/>
              </w:rPr>
              <w:t>Ulica:</w:t>
            </w:r>
          </w:p>
          <w:p w14:paraId="1B4FD0FA" w14:textId="77777777" w:rsidR="00F04B25" w:rsidRPr="00E948BB" w:rsidRDefault="00F04B25" w:rsidP="00F04B25">
            <w:pPr>
              <w:rPr>
                <w:bCs/>
              </w:rPr>
            </w:pPr>
          </w:p>
        </w:tc>
        <w:tc>
          <w:tcPr>
            <w:tcW w:w="2366" w:type="pct"/>
            <w:gridSpan w:val="6"/>
            <w:tcBorders>
              <w:top w:val="single" w:sz="4" w:space="0" w:color="auto"/>
            </w:tcBorders>
          </w:tcPr>
          <w:p w14:paraId="6010D472" w14:textId="77777777" w:rsidR="00F04B25" w:rsidRPr="00E948BB" w:rsidRDefault="00F04B25" w:rsidP="00F04B25">
            <w:pPr>
              <w:rPr>
                <w:bCs/>
              </w:rPr>
            </w:pPr>
            <w:r w:rsidRPr="00E948BB">
              <w:rPr>
                <w:bCs/>
              </w:rPr>
              <w:t>Nr:</w:t>
            </w:r>
          </w:p>
        </w:tc>
      </w:tr>
      <w:tr w:rsidR="00F04B25" w14:paraId="31AE38D8" w14:textId="77777777">
        <w:trPr>
          <w:trHeight w:val="360"/>
        </w:trPr>
        <w:tc>
          <w:tcPr>
            <w:tcW w:w="359" w:type="pct"/>
            <w:vMerge w:val="restart"/>
            <w:vAlign w:val="center"/>
          </w:tcPr>
          <w:p w14:paraId="6D334A62" w14:textId="77777777" w:rsidR="00F04B25" w:rsidRPr="00E948BB" w:rsidRDefault="00F04B25" w:rsidP="00F04B25">
            <w:pPr>
              <w:jc w:val="center"/>
            </w:pPr>
            <w:r w:rsidRPr="00E948BB">
              <w:t>5.</w:t>
            </w:r>
          </w:p>
        </w:tc>
        <w:tc>
          <w:tcPr>
            <w:tcW w:w="2276" w:type="pct"/>
            <w:gridSpan w:val="7"/>
          </w:tcPr>
          <w:p w14:paraId="63B995D9" w14:textId="77777777" w:rsidR="00F04B25" w:rsidRPr="00E948BB" w:rsidRDefault="00F04B25" w:rsidP="00F04B25">
            <w:r w:rsidRPr="00E948BB">
              <w:t>Kod pocztowy:</w:t>
            </w:r>
          </w:p>
        </w:tc>
        <w:tc>
          <w:tcPr>
            <w:tcW w:w="2366" w:type="pct"/>
            <w:gridSpan w:val="6"/>
          </w:tcPr>
          <w:p w14:paraId="61B6A1FD" w14:textId="77777777" w:rsidR="00F04B25" w:rsidRPr="00E948BB" w:rsidRDefault="00F04B25" w:rsidP="00F04B25">
            <w:r w:rsidRPr="00E948BB">
              <w:t>Miejscowość:</w:t>
            </w:r>
          </w:p>
          <w:p w14:paraId="36713FED" w14:textId="77777777" w:rsidR="00F04B25" w:rsidRPr="00E948BB" w:rsidRDefault="00F04B25" w:rsidP="00F04B25"/>
        </w:tc>
      </w:tr>
      <w:tr w:rsidR="00F04B25" w14:paraId="15DD06C9" w14:textId="77777777">
        <w:trPr>
          <w:trHeight w:val="450"/>
        </w:trPr>
        <w:tc>
          <w:tcPr>
            <w:tcW w:w="359" w:type="pct"/>
            <w:vMerge/>
            <w:vAlign w:val="center"/>
          </w:tcPr>
          <w:p w14:paraId="03C796D5" w14:textId="77777777" w:rsidR="00F04B25" w:rsidRPr="00E948BB" w:rsidRDefault="00F04B25" w:rsidP="00F04B25">
            <w:pPr>
              <w:jc w:val="center"/>
            </w:pPr>
          </w:p>
        </w:tc>
        <w:tc>
          <w:tcPr>
            <w:tcW w:w="2276" w:type="pct"/>
            <w:gridSpan w:val="7"/>
          </w:tcPr>
          <w:p w14:paraId="1AF20D1F" w14:textId="77777777" w:rsidR="00F04B25" w:rsidRPr="00E948BB" w:rsidRDefault="00F04B25" w:rsidP="00F04B25">
            <w:r w:rsidRPr="00E948BB">
              <w:t>Powiat:</w:t>
            </w:r>
          </w:p>
        </w:tc>
        <w:tc>
          <w:tcPr>
            <w:tcW w:w="2366" w:type="pct"/>
            <w:gridSpan w:val="6"/>
          </w:tcPr>
          <w:p w14:paraId="52EE2A63" w14:textId="77777777" w:rsidR="00F04B25" w:rsidRPr="00E948BB" w:rsidRDefault="00F04B25" w:rsidP="00F04B25">
            <w:r w:rsidRPr="00E948BB">
              <w:t xml:space="preserve">Województwo: </w:t>
            </w:r>
          </w:p>
        </w:tc>
      </w:tr>
      <w:tr w:rsidR="00F04B25" w14:paraId="65F532BE" w14:textId="77777777">
        <w:trPr>
          <w:trHeight w:val="284"/>
        </w:trPr>
        <w:tc>
          <w:tcPr>
            <w:tcW w:w="359" w:type="pct"/>
            <w:vMerge w:val="restart"/>
            <w:vAlign w:val="center"/>
          </w:tcPr>
          <w:p w14:paraId="5B5A194C" w14:textId="77777777" w:rsidR="00F04B25" w:rsidRPr="00E948BB" w:rsidRDefault="00F04B25" w:rsidP="00F04B25">
            <w:pPr>
              <w:jc w:val="center"/>
            </w:pPr>
            <w:r w:rsidRPr="00E948BB">
              <w:t>6.</w:t>
            </w:r>
          </w:p>
        </w:tc>
        <w:tc>
          <w:tcPr>
            <w:tcW w:w="1193" w:type="pct"/>
            <w:gridSpan w:val="2"/>
            <w:vMerge w:val="restart"/>
            <w:vAlign w:val="center"/>
          </w:tcPr>
          <w:p w14:paraId="2A894F01" w14:textId="77777777" w:rsidR="00F04B25" w:rsidRPr="00E948BB" w:rsidRDefault="00F04B25" w:rsidP="00F04B25">
            <w:r w:rsidRPr="00E948BB">
              <w:t xml:space="preserve">Nauczyciel/opiekun  </w:t>
            </w:r>
          </w:p>
          <w:p w14:paraId="70A89D65" w14:textId="77777777" w:rsidR="00F04B25" w:rsidRPr="00E948BB" w:rsidRDefault="00F04B25" w:rsidP="00F04B25"/>
          <w:p w14:paraId="0FAB2933" w14:textId="77777777" w:rsidR="00F04B25" w:rsidRPr="00E948BB" w:rsidRDefault="00F04B25" w:rsidP="00F04B25"/>
        </w:tc>
        <w:tc>
          <w:tcPr>
            <w:tcW w:w="1082" w:type="pct"/>
            <w:gridSpan w:val="5"/>
            <w:vAlign w:val="center"/>
          </w:tcPr>
          <w:p w14:paraId="34584698" w14:textId="77777777" w:rsidR="00F04B25" w:rsidRPr="00E948BB" w:rsidRDefault="00F04B25" w:rsidP="00F04B25">
            <w:r w:rsidRPr="00E948BB">
              <w:t>Imię i nazwisko</w:t>
            </w:r>
          </w:p>
          <w:p w14:paraId="3999107B" w14:textId="77777777" w:rsidR="00F04B25" w:rsidRPr="00E948BB" w:rsidRDefault="00F04B25" w:rsidP="00F04B25"/>
        </w:tc>
        <w:tc>
          <w:tcPr>
            <w:tcW w:w="2366" w:type="pct"/>
            <w:gridSpan w:val="6"/>
            <w:vAlign w:val="center"/>
          </w:tcPr>
          <w:p w14:paraId="401A21AA" w14:textId="77777777" w:rsidR="00F04B25" w:rsidRPr="00E948BB" w:rsidRDefault="00F04B25" w:rsidP="00F04B25"/>
          <w:p w14:paraId="458A4E93" w14:textId="77777777" w:rsidR="00F04B25" w:rsidRPr="00E948BB" w:rsidRDefault="00F04B25" w:rsidP="00F04B25"/>
        </w:tc>
      </w:tr>
      <w:tr w:rsidR="00F04B25" w14:paraId="281E0A05" w14:textId="77777777">
        <w:trPr>
          <w:trHeight w:val="527"/>
        </w:trPr>
        <w:tc>
          <w:tcPr>
            <w:tcW w:w="359" w:type="pct"/>
            <w:vMerge/>
            <w:vAlign w:val="center"/>
          </w:tcPr>
          <w:p w14:paraId="0AA89EF5" w14:textId="77777777" w:rsidR="00F04B25" w:rsidRPr="00E948BB" w:rsidRDefault="00F04B25" w:rsidP="00F04B25">
            <w:pPr>
              <w:jc w:val="center"/>
            </w:pPr>
          </w:p>
        </w:tc>
        <w:tc>
          <w:tcPr>
            <w:tcW w:w="1193" w:type="pct"/>
            <w:gridSpan w:val="2"/>
            <w:vMerge/>
          </w:tcPr>
          <w:p w14:paraId="01E6E11E" w14:textId="77777777" w:rsidR="00F04B25" w:rsidRPr="00E948BB" w:rsidRDefault="00F04B25" w:rsidP="00F04B25"/>
        </w:tc>
        <w:tc>
          <w:tcPr>
            <w:tcW w:w="1082" w:type="pct"/>
            <w:gridSpan w:val="5"/>
            <w:vAlign w:val="center"/>
          </w:tcPr>
          <w:p w14:paraId="1156F3A6" w14:textId="77777777" w:rsidR="00F04B25" w:rsidRPr="00E948BB" w:rsidRDefault="00F04B25" w:rsidP="00F04B25">
            <w:r w:rsidRPr="00E948BB">
              <w:t xml:space="preserve">Telefon kontaktowy </w:t>
            </w:r>
          </w:p>
        </w:tc>
        <w:tc>
          <w:tcPr>
            <w:tcW w:w="2366" w:type="pct"/>
            <w:gridSpan w:val="6"/>
            <w:vAlign w:val="center"/>
          </w:tcPr>
          <w:p w14:paraId="4FCDE02D" w14:textId="77777777" w:rsidR="00F04B25" w:rsidRPr="00E948BB" w:rsidRDefault="00F04B25" w:rsidP="00F04B25"/>
        </w:tc>
      </w:tr>
      <w:tr w:rsidR="00F04B25" w14:paraId="748F1D0A" w14:textId="77777777">
        <w:tc>
          <w:tcPr>
            <w:tcW w:w="359" w:type="pct"/>
            <w:vAlign w:val="center"/>
          </w:tcPr>
          <w:p w14:paraId="23733C55" w14:textId="77777777" w:rsidR="00F04B25" w:rsidRPr="00E948BB" w:rsidRDefault="00F04B25" w:rsidP="00F04B25">
            <w:pPr>
              <w:jc w:val="center"/>
            </w:pPr>
            <w:r w:rsidRPr="00E948BB">
              <w:t>7.</w:t>
            </w:r>
          </w:p>
        </w:tc>
        <w:tc>
          <w:tcPr>
            <w:tcW w:w="4641" w:type="pct"/>
            <w:gridSpan w:val="13"/>
            <w:vAlign w:val="center"/>
          </w:tcPr>
          <w:p w14:paraId="16DE4C8B" w14:textId="77777777" w:rsidR="00F04B25" w:rsidRPr="00E948BB" w:rsidRDefault="00F04B25" w:rsidP="00F04B25">
            <w:r w:rsidRPr="00E948BB">
              <w:t xml:space="preserve">Wyrażam zgodę na przetwarzanie moich danych osobowych przez organizatora na potrzeby konkursu (ustawa o ochronie danych osobowych z dn. 27 sierpnia 1997 r. Dz.U. Nr 133, z </w:t>
            </w:r>
            <w:proofErr w:type="spellStart"/>
            <w:r w:rsidRPr="00E948BB">
              <w:t>późn</w:t>
            </w:r>
            <w:proofErr w:type="spellEnd"/>
            <w:r w:rsidRPr="00E948BB">
              <w:t>. zm.)</w:t>
            </w:r>
          </w:p>
          <w:p w14:paraId="692B24CB" w14:textId="77777777" w:rsidR="00F04B25" w:rsidRPr="00E948BB" w:rsidRDefault="00F04B25" w:rsidP="00F04B25">
            <w:r w:rsidRPr="00E948BB">
              <w:t>Oświadczam, że zapoznałam/em się z regulaminem konkursu i akceptuję jego warunki.</w:t>
            </w:r>
          </w:p>
          <w:p w14:paraId="372F77B5" w14:textId="77777777" w:rsidR="00F04B25" w:rsidRPr="00E948BB" w:rsidRDefault="00F04B25" w:rsidP="00F04B25"/>
          <w:p w14:paraId="33102D2D" w14:textId="77777777" w:rsidR="00F04B25" w:rsidRPr="00E948BB" w:rsidRDefault="00F04B25" w:rsidP="00F04B25">
            <w:r w:rsidRPr="00E948BB">
              <w:t xml:space="preserve">                                                                            .……………………………………</w:t>
            </w:r>
          </w:p>
          <w:p w14:paraId="0EA1E9B2" w14:textId="77777777" w:rsidR="00F04B25" w:rsidRPr="00E948BB" w:rsidRDefault="00F04B25" w:rsidP="00F04B25">
            <w:pPr>
              <w:rPr>
                <w:b/>
                <w:bCs/>
              </w:rPr>
            </w:pPr>
            <w:r w:rsidRPr="00E948BB">
              <w:t xml:space="preserve">                                                                             podpis rodzica/opiekuna prawnego</w:t>
            </w:r>
          </w:p>
        </w:tc>
      </w:tr>
    </w:tbl>
    <w:p w14:paraId="3159FE7F" w14:textId="77777777" w:rsidR="00B07911" w:rsidRDefault="00B07911">
      <w:pPr>
        <w:jc w:val="both"/>
        <w:rPr>
          <w:rFonts w:cs="Times New Roman"/>
          <w:i/>
          <w:iCs/>
        </w:rPr>
      </w:pPr>
    </w:p>
    <w:p w14:paraId="64851D56" w14:textId="77777777" w:rsidR="00B07911" w:rsidRDefault="00B07911">
      <w:pPr>
        <w:ind w:left="720"/>
        <w:jc w:val="both"/>
        <w:rPr>
          <w:rFonts w:cs="Times New Roman"/>
          <w:i/>
          <w:iCs/>
        </w:rPr>
      </w:pPr>
    </w:p>
    <w:p w14:paraId="61C345DB" w14:textId="77777777" w:rsidR="00343A7F" w:rsidRPr="00343A7F" w:rsidRDefault="00343A7F" w:rsidP="00343A7F">
      <w:r w:rsidRPr="00343A7F">
        <w:t xml:space="preserve">Proszę o wypełnienie poniższych rubryk drukowanymi literami. Wypełnioną tabelę proszę przykleić na odwrocie pracy konkursowej. </w:t>
      </w:r>
    </w:p>
    <w:p w14:paraId="1B5BC5B1" w14:textId="77777777" w:rsidR="00B07911" w:rsidRPr="000A7CE6" w:rsidRDefault="00343A7F" w:rsidP="000A7CE6">
      <w:r w:rsidRPr="00343A7F">
        <w:t>Punkt 3 oznaczony * proszę wypełnić używając X. Praca konkursowa bez dołączonej wypełnionej tabelki nie</w:t>
      </w:r>
      <w:r w:rsidR="000A7CE6">
        <w:t xml:space="preserve"> będzie dopuszczona do konkursu</w:t>
      </w:r>
    </w:p>
    <w:sectPr w:rsidR="00B07911" w:rsidRPr="000A7CE6">
      <w:footerReference w:type="even" r:id="rId11"/>
      <w:footerReference w:type="default" r:id="rId12"/>
      <w:type w:val="continuous"/>
      <w:pgSz w:w="11900" w:h="16820" w:code="9"/>
      <w:pgMar w:top="1418" w:right="1418" w:bottom="1418" w:left="1418" w:header="709" w:footer="709" w:gutter="0"/>
      <w:cols w:space="708"/>
      <w:noEndnote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26B78" w14:textId="77777777" w:rsidR="00900F5C" w:rsidRDefault="00900F5C">
      <w:r>
        <w:separator/>
      </w:r>
    </w:p>
  </w:endnote>
  <w:endnote w:type="continuationSeparator" w:id="0">
    <w:p w14:paraId="15C63B7E" w14:textId="77777777" w:rsidR="00900F5C" w:rsidRDefault="0090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D98008t00">
    <w:altName w:val="Times New Roman"/>
    <w:charset w:val="EE"/>
    <w:family w:val="auto"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9BBB6" w14:textId="77777777" w:rsidR="00FD1380" w:rsidRDefault="00FD1380" w:rsidP="005A30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1312DA" w14:textId="77777777" w:rsidR="00FD1380" w:rsidRDefault="00FD1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EAE8D" w14:textId="77777777" w:rsidR="00FD1380" w:rsidRDefault="00FD1380" w:rsidP="005A30A2">
    <w:pPr>
      <w:pStyle w:val="Stopka"/>
      <w:framePr w:wrap="around" w:vAnchor="text" w:hAnchor="margin" w:xAlign="center" w:y="1"/>
      <w:rPr>
        <w:rStyle w:val="Numerstrony"/>
      </w:rPr>
    </w:pPr>
  </w:p>
  <w:p w14:paraId="70AB38ED" w14:textId="77777777" w:rsidR="00FD1380" w:rsidRDefault="00FD1380" w:rsidP="00181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CDCC2" w14:textId="77777777" w:rsidR="00900F5C" w:rsidRDefault="00900F5C">
      <w:r>
        <w:separator/>
      </w:r>
    </w:p>
  </w:footnote>
  <w:footnote w:type="continuationSeparator" w:id="0">
    <w:p w14:paraId="575910F6" w14:textId="77777777" w:rsidR="00900F5C" w:rsidRDefault="0090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3FC"/>
    <w:multiLevelType w:val="hybridMultilevel"/>
    <w:tmpl w:val="2AA8CC0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1E45"/>
    <w:multiLevelType w:val="hybridMultilevel"/>
    <w:tmpl w:val="2928282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54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412"/>
        </w:tabs>
        <w:ind w:left="412" w:hanging="360"/>
      </w:pPr>
    </w:lvl>
    <w:lvl w:ilvl="1">
      <w:start w:val="1"/>
      <w:numFmt w:val="lowerLetter"/>
      <w:lvlText w:val="%2)"/>
      <w:lvlJc w:val="left"/>
      <w:pPr>
        <w:tabs>
          <w:tab w:val="num" w:pos="772"/>
        </w:tabs>
        <w:ind w:left="772" w:hanging="360"/>
      </w:pPr>
    </w:lvl>
    <w:lvl w:ilvl="2">
      <w:start w:val="1"/>
      <w:numFmt w:val="lowerRoman"/>
      <w:lvlText w:val="%3)"/>
      <w:lvlJc w:val="left"/>
      <w:pPr>
        <w:tabs>
          <w:tab w:val="num" w:pos="1132"/>
        </w:tabs>
        <w:ind w:left="1132" w:hanging="360"/>
      </w:pPr>
    </w:lvl>
    <w:lvl w:ilvl="3">
      <w:start w:val="1"/>
      <w:numFmt w:val="decimal"/>
      <w:lvlText w:val="(%4)"/>
      <w:lvlJc w:val="left"/>
      <w:pPr>
        <w:tabs>
          <w:tab w:val="num" w:pos="1492"/>
        </w:tabs>
        <w:ind w:left="1492" w:hanging="360"/>
      </w:pPr>
    </w:lvl>
    <w:lvl w:ilvl="4">
      <w:start w:val="1"/>
      <w:numFmt w:val="lowerLetter"/>
      <w:lvlText w:val="(%5)"/>
      <w:lvlJc w:val="left"/>
      <w:pPr>
        <w:tabs>
          <w:tab w:val="num" w:pos="1852"/>
        </w:tabs>
        <w:ind w:left="1852" w:hanging="360"/>
      </w:pPr>
    </w:lvl>
    <w:lvl w:ilvl="5">
      <w:start w:val="1"/>
      <w:numFmt w:val="lowerRoman"/>
      <w:lvlText w:val="(%6)"/>
      <w:lvlJc w:val="left"/>
      <w:pPr>
        <w:tabs>
          <w:tab w:val="num" w:pos="2212"/>
        </w:tabs>
        <w:ind w:left="2212" w:hanging="360"/>
      </w:pPr>
    </w:lvl>
    <w:lvl w:ilvl="6">
      <w:start w:val="1"/>
      <w:numFmt w:val="decimal"/>
      <w:lvlText w:val="%7."/>
      <w:lvlJc w:val="left"/>
      <w:pPr>
        <w:tabs>
          <w:tab w:val="num" w:pos="2572"/>
        </w:tabs>
        <w:ind w:left="2572" w:hanging="360"/>
      </w:pPr>
    </w:lvl>
    <w:lvl w:ilvl="7">
      <w:start w:val="1"/>
      <w:numFmt w:val="lowerLetter"/>
      <w:lvlText w:val="%8."/>
      <w:lvlJc w:val="left"/>
      <w:pPr>
        <w:tabs>
          <w:tab w:val="num" w:pos="2932"/>
        </w:tabs>
        <w:ind w:left="2932" w:hanging="360"/>
      </w:pPr>
    </w:lvl>
    <w:lvl w:ilvl="8">
      <w:start w:val="1"/>
      <w:numFmt w:val="lowerRoman"/>
      <w:lvlText w:val="%9."/>
      <w:lvlJc w:val="left"/>
      <w:pPr>
        <w:tabs>
          <w:tab w:val="num" w:pos="3292"/>
        </w:tabs>
        <w:ind w:left="3292" w:hanging="360"/>
      </w:pPr>
    </w:lvl>
  </w:abstractNum>
  <w:abstractNum w:abstractNumId="3" w15:restartNumberingAfterBreak="0">
    <w:nsid w:val="0C3906AA"/>
    <w:multiLevelType w:val="multilevel"/>
    <w:tmpl w:val="39F01C7C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45ED7"/>
    <w:multiLevelType w:val="hybridMultilevel"/>
    <w:tmpl w:val="4B88107C"/>
    <w:lvl w:ilvl="0" w:tplc="C054C6EC">
      <w:start w:val="1"/>
      <w:numFmt w:val="bullet"/>
      <w:lvlText w:val=""/>
      <w:lvlJc w:val="left"/>
      <w:pPr>
        <w:tabs>
          <w:tab w:val="num" w:pos="1800"/>
        </w:tabs>
        <w:ind w:left="164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7F2293"/>
    <w:multiLevelType w:val="hybridMultilevel"/>
    <w:tmpl w:val="58FE87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A66A7"/>
    <w:multiLevelType w:val="hybridMultilevel"/>
    <w:tmpl w:val="CEC017F2"/>
    <w:lvl w:ilvl="0" w:tplc="C054C6EC">
      <w:start w:val="1"/>
      <w:numFmt w:val="bullet"/>
      <w:lvlText w:val=""/>
      <w:lvlJc w:val="left"/>
      <w:pPr>
        <w:tabs>
          <w:tab w:val="num" w:pos="853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A4754"/>
    <w:multiLevelType w:val="hybridMultilevel"/>
    <w:tmpl w:val="5B28694A"/>
    <w:lvl w:ilvl="0" w:tplc="DB34FA80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FC4B08"/>
    <w:multiLevelType w:val="hybridMultilevel"/>
    <w:tmpl w:val="536834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7923BF"/>
    <w:multiLevelType w:val="hybridMultilevel"/>
    <w:tmpl w:val="FE06D7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1539D8"/>
    <w:multiLevelType w:val="hybridMultilevel"/>
    <w:tmpl w:val="92C28124"/>
    <w:lvl w:ilvl="0" w:tplc="EEC0F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0652A"/>
    <w:multiLevelType w:val="hybridMultilevel"/>
    <w:tmpl w:val="8B2ECFA0"/>
    <w:lvl w:ilvl="0" w:tplc="EEC0F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B5E97"/>
    <w:multiLevelType w:val="hybridMultilevel"/>
    <w:tmpl w:val="2BA486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6753D"/>
    <w:multiLevelType w:val="hybridMultilevel"/>
    <w:tmpl w:val="F0689002"/>
    <w:lvl w:ilvl="0" w:tplc="C054C6EC">
      <w:start w:val="1"/>
      <w:numFmt w:val="bullet"/>
      <w:lvlText w:val=""/>
      <w:lvlJc w:val="left"/>
      <w:pPr>
        <w:tabs>
          <w:tab w:val="num" w:pos="720"/>
        </w:tabs>
        <w:ind w:left="56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04B5"/>
    <w:multiLevelType w:val="hybridMultilevel"/>
    <w:tmpl w:val="302099D6"/>
    <w:lvl w:ilvl="0" w:tplc="EE6C2852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C054C6EC">
      <w:start w:val="1"/>
      <w:numFmt w:val="bullet"/>
      <w:lvlText w:val=""/>
      <w:lvlJc w:val="left"/>
      <w:pPr>
        <w:tabs>
          <w:tab w:val="num" w:pos="1573"/>
        </w:tabs>
        <w:ind w:left="1420" w:hanging="340"/>
      </w:pPr>
      <w:rPr>
        <w:rFonts w:ascii="Symbol" w:hAnsi="Symbo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C80DA1"/>
    <w:multiLevelType w:val="multilevel"/>
    <w:tmpl w:val="0BF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F20F0"/>
    <w:multiLevelType w:val="hybridMultilevel"/>
    <w:tmpl w:val="B7CED4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B90B43"/>
    <w:multiLevelType w:val="hybridMultilevel"/>
    <w:tmpl w:val="19A2C86E"/>
    <w:lvl w:ilvl="0" w:tplc="117C2BAA">
      <w:start w:val="1"/>
      <w:numFmt w:val="upperRoman"/>
      <w:pStyle w:val="Nagwek2"/>
      <w:lvlText w:val="%1."/>
      <w:lvlJc w:val="right"/>
      <w:pPr>
        <w:tabs>
          <w:tab w:val="num" w:pos="540"/>
        </w:tabs>
        <w:ind w:left="540" w:hanging="180"/>
      </w:pPr>
      <w:rPr>
        <w:b/>
        <w:bCs w:val="0"/>
      </w:rPr>
    </w:lvl>
    <w:lvl w:ilvl="1" w:tplc="EEC0FF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B449D"/>
    <w:multiLevelType w:val="hybridMultilevel"/>
    <w:tmpl w:val="2B547918"/>
    <w:lvl w:ilvl="0" w:tplc="F2ECEF2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EEC0FF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AE97678"/>
    <w:multiLevelType w:val="hybridMultilevel"/>
    <w:tmpl w:val="3A880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A54C37"/>
    <w:multiLevelType w:val="hybridMultilevel"/>
    <w:tmpl w:val="39F01C7C"/>
    <w:lvl w:ilvl="0" w:tplc="DB34FA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341C5"/>
    <w:multiLevelType w:val="hybridMultilevel"/>
    <w:tmpl w:val="E8D621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CA799E"/>
    <w:multiLevelType w:val="multilevel"/>
    <w:tmpl w:val="E446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BF3812"/>
    <w:multiLevelType w:val="multilevel"/>
    <w:tmpl w:val="24C4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8413DF"/>
    <w:multiLevelType w:val="hybridMultilevel"/>
    <w:tmpl w:val="51081720"/>
    <w:lvl w:ilvl="0" w:tplc="FDCAD88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EEC0FF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625A57"/>
    <w:multiLevelType w:val="hybridMultilevel"/>
    <w:tmpl w:val="EF80AA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1"/>
  </w:num>
  <w:num w:numId="9">
    <w:abstractNumId w:val="20"/>
  </w:num>
  <w:num w:numId="10">
    <w:abstractNumId w:val="10"/>
  </w:num>
  <w:num w:numId="11">
    <w:abstractNumId w:val="17"/>
  </w:num>
  <w:num w:numId="12">
    <w:abstractNumId w:val="7"/>
  </w:num>
  <w:num w:numId="13">
    <w:abstractNumId w:val="18"/>
  </w:num>
  <w:num w:numId="14">
    <w:abstractNumId w:val="1"/>
  </w:num>
  <w:num w:numId="15">
    <w:abstractNumId w:val="21"/>
  </w:num>
  <w:num w:numId="16">
    <w:abstractNumId w:val="19"/>
  </w:num>
  <w:num w:numId="17">
    <w:abstractNumId w:val="6"/>
  </w:num>
  <w:num w:numId="18">
    <w:abstractNumId w:val="25"/>
  </w:num>
  <w:num w:numId="19">
    <w:abstractNumId w:val="2"/>
  </w:num>
  <w:num w:numId="20">
    <w:abstractNumId w:val="23"/>
  </w:num>
  <w:num w:numId="21">
    <w:abstractNumId w:val="3"/>
  </w:num>
  <w:num w:numId="22">
    <w:abstractNumId w:val="14"/>
  </w:num>
  <w:num w:numId="23">
    <w:abstractNumId w:val="15"/>
  </w:num>
  <w:num w:numId="24">
    <w:abstractNumId w:val="4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rawingGridVerticalSpacing w:val="7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BA"/>
    <w:rsid w:val="0002760D"/>
    <w:rsid w:val="000306E6"/>
    <w:rsid w:val="000717AE"/>
    <w:rsid w:val="00074B82"/>
    <w:rsid w:val="00082C33"/>
    <w:rsid w:val="000A7CE6"/>
    <w:rsid w:val="000D3850"/>
    <w:rsid w:val="000E63ED"/>
    <w:rsid w:val="000F2056"/>
    <w:rsid w:val="001817F1"/>
    <w:rsid w:val="00190027"/>
    <w:rsid w:val="00257B25"/>
    <w:rsid w:val="00290921"/>
    <w:rsid w:val="00290BBE"/>
    <w:rsid w:val="002A6C30"/>
    <w:rsid w:val="002A7C0D"/>
    <w:rsid w:val="00303D2E"/>
    <w:rsid w:val="00343A7F"/>
    <w:rsid w:val="0035579C"/>
    <w:rsid w:val="00360506"/>
    <w:rsid w:val="00385EDC"/>
    <w:rsid w:val="00387180"/>
    <w:rsid w:val="003D2D6C"/>
    <w:rsid w:val="003D2EDA"/>
    <w:rsid w:val="003D426B"/>
    <w:rsid w:val="003D7107"/>
    <w:rsid w:val="00400A2E"/>
    <w:rsid w:val="00437235"/>
    <w:rsid w:val="00495E05"/>
    <w:rsid w:val="004D13BA"/>
    <w:rsid w:val="004D5FBB"/>
    <w:rsid w:val="004E3C8B"/>
    <w:rsid w:val="00512CFD"/>
    <w:rsid w:val="0059733D"/>
    <w:rsid w:val="005A1B87"/>
    <w:rsid w:val="005A30A2"/>
    <w:rsid w:val="005D7062"/>
    <w:rsid w:val="005F1A91"/>
    <w:rsid w:val="00674E63"/>
    <w:rsid w:val="006A34F6"/>
    <w:rsid w:val="006A44A3"/>
    <w:rsid w:val="006E2D4B"/>
    <w:rsid w:val="00722D8C"/>
    <w:rsid w:val="00740BF7"/>
    <w:rsid w:val="00745C72"/>
    <w:rsid w:val="007C79D9"/>
    <w:rsid w:val="007D099D"/>
    <w:rsid w:val="0082674B"/>
    <w:rsid w:val="008318BB"/>
    <w:rsid w:val="008436F8"/>
    <w:rsid w:val="00854A66"/>
    <w:rsid w:val="008A752C"/>
    <w:rsid w:val="008D429C"/>
    <w:rsid w:val="008E554D"/>
    <w:rsid w:val="008E71A0"/>
    <w:rsid w:val="008F063D"/>
    <w:rsid w:val="00900F5C"/>
    <w:rsid w:val="00990077"/>
    <w:rsid w:val="00990CFE"/>
    <w:rsid w:val="009C39C1"/>
    <w:rsid w:val="00A516E8"/>
    <w:rsid w:val="00A52B6D"/>
    <w:rsid w:val="00A551CD"/>
    <w:rsid w:val="00A878CE"/>
    <w:rsid w:val="00AB39DC"/>
    <w:rsid w:val="00B07911"/>
    <w:rsid w:val="00BA2387"/>
    <w:rsid w:val="00BA41BA"/>
    <w:rsid w:val="00BE1E2F"/>
    <w:rsid w:val="00BE6455"/>
    <w:rsid w:val="00C068CC"/>
    <w:rsid w:val="00C3047E"/>
    <w:rsid w:val="00C46B39"/>
    <w:rsid w:val="00C507D7"/>
    <w:rsid w:val="00C734A2"/>
    <w:rsid w:val="00C87F07"/>
    <w:rsid w:val="00D25B97"/>
    <w:rsid w:val="00D76799"/>
    <w:rsid w:val="00D80C53"/>
    <w:rsid w:val="00D86865"/>
    <w:rsid w:val="00DA75B7"/>
    <w:rsid w:val="00DE1B5E"/>
    <w:rsid w:val="00DE3D8D"/>
    <w:rsid w:val="00E11F35"/>
    <w:rsid w:val="00E20832"/>
    <w:rsid w:val="00E7596A"/>
    <w:rsid w:val="00EB5136"/>
    <w:rsid w:val="00EC51E2"/>
    <w:rsid w:val="00EF469D"/>
    <w:rsid w:val="00F04B25"/>
    <w:rsid w:val="00F73E4D"/>
    <w:rsid w:val="00F94372"/>
    <w:rsid w:val="00FB0278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D166C44"/>
  <w15:chartTrackingRefBased/>
  <w15:docId w15:val="{1828DE55-9E59-2347-8F58-DE343D38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numId w:val="1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ind w:left="546"/>
    </w:pPr>
  </w:style>
  <w:style w:type="paragraph" w:styleId="Tekstpodstawowywcity2">
    <w:name w:val="Body Text Indent 2"/>
    <w:basedOn w:val="Normalny"/>
    <w:pPr>
      <w:autoSpaceDE w:val="0"/>
      <w:autoSpaceDN w:val="0"/>
      <w:adjustRightInd w:val="0"/>
      <w:ind w:left="598" w:hanging="26"/>
    </w:pPr>
    <w:rPr>
      <w:rFonts w:cs="Times New Roman"/>
      <w:sz w:val="28"/>
    </w:rPr>
  </w:style>
  <w:style w:type="table" w:styleId="Tabela-Siatka">
    <w:name w:val="Table Grid"/>
    <w:basedOn w:val="Standardowy"/>
    <w:rsid w:val="005D706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5D70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7062"/>
  </w:style>
  <w:style w:type="paragraph" w:styleId="Nagwek">
    <w:name w:val="header"/>
    <w:basedOn w:val="Normalny"/>
    <w:rsid w:val="001817F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EC51E2"/>
    <w:pPr>
      <w:spacing w:before="100" w:beforeAutospacing="1" w:after="11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wwarlub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oswwarlub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wwarlub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2462-48F3-44FC-9BD4-87004CFD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>DOM</Company>
  <LinksUpToDate>false</LinksUpToDate>
  <CharactersWithSpaces>5201</CharactersWithSpaces>
  <SharedDoc>false</SharedDoc>
  <HLinks>
    <vt:vector size="24" baseType="variant">
      <vt:variant>
        <vt:i4>5308473</vt:i4>
      </vt:variant>
      <vt:variant>
        <vt:i4>12</vt:i4>
      </vt:variant>
      <vt:variant>
        <vt:i4>0</vt:i4>
      </vt:variant>
      <vt:variant>
        <vt:i4>5</vt:i4>
      </vt:variant>
      <vt:variant>
        <vt:lpwstr>mailto:hania.gosc@wp.pl</vt:lpwstr>
      </vt:variant>
      <vt:variant>
        <vt:lpwstr/>
      </vt:variant>
      <vt:variant>
        <vt:i4>7340082</vt:i4>
      </vt:variant>
      <vt:variant>
        <vt:i4>9</vt:i4>
      </vt:variant>
      <vt:variant>
        <vt:i4>0</vt:i4>
      </vt:variant>
      <vt:variant>
        <vt:i4>5</vt:i4>
      </vt:variant>
      <vt:variant>
        <vt:lpwstr>http://www.soswwarlubie.pl/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http://www.soswwarlubie.pl/</vt:lpwstr>
      </vt:variant>
      <vt:variant>
        <vt:lpwstr/>
      </vt:variant>
      <vt:variant>
        <vt:i4>7340082</vt:i4>
      </vt:variant>
      <vt:variant>
        <vt:i4>3</vt:i4>
      </vt:variant>
      <vt:variant>
        <vt:i4>0</vt:i4>
      </vt:variant>
      <vt:variant>
        <vt:i4>5</vt:i4>
      </vt:variant>
      <vt:variant>
        <vt:lpwstr>http://www.soswwarlubie.pl/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subject/>
  <dc:creator>Natalia</dc:creator>
  <cp:keywords/>
  <cp:lastModifiedBy>Stanisław Grzonka</cp:lastModifiedBy>
  <cp:revision>2</cp:revision>
  <cp:lastPrinted>2012-03-20T07:09:00Z</cp:lastPrinted>
  <dcterms:created xsi:type="dcterms:W3CDTF">2026-03-16T12:21:00Z</dcterms:created>
  <dcterms:modified xsi:type="dcterms:W3CDTF">2026-03-16T12:21:00Z</dcterms:modified>
</cp:coreProperties>
</file>